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7A2" w:rsidRDefault="00D021FA" w:rsidP="006A37A2">
      <w:pPr>
        <w:rPr>
          <w:rFonts w:ascii="Verdana" w:hAnsi="Verdana"/>
          <w:b/>
          <w:color w:val="FF0000"/>
        </w:rPr>
      </w:pPr>
      <w:bookmarkStart w:id="0" w:name="_GoBack"/>
      <w:bookmarkEnd w:id="0"/>
      <w:r>
        <w:rPr>
          <w:rFonts w:cs="Arial"/>
          <w:b/>
          <w:color w:val="FF0000"/>
        </w:rPr>
        <w:t>À n</w:t>
      </w:r>
      <w:r w:rsidR="006A37A2">
        <w:rPr>
          <w:rFonts w:cs="Arial"/>
          <w:b/>
          <w:color w:val="FF0000"/>
        </w:rPr>
        <w:t>ote</w:t>
      </w:r>
      <w:r>
        <w:rPr>
          <w:rFonts w:cs="Arial"/>
          <w:b/>
          <w:color w:val="FF0000"/>
        </w:rPr>
        <w:t>r</w:t>
      </w:r>
      <w:r w:rsidR="006A37A2">
        <w:rPr>
          <w:rFonts w:cs="Arial"/>
          <w:b/>
          <w:color w:val="FF0000"/>
        </w:rPr>
        <w:t xml:space="preserve"> : </w:t>
      </w:r>
      <w:r w:rsidR="006A37A2" w:rsidRPr="00BF325F">
        <w:rPr>
          <w:rFonts w:ascii="Verdana" w:hAnsi="Verdana"/>
          <w:b/>
          <w:color w:val="FF0000"/>
        </w:rPr>
        <w:t xml:space="preserve">Ce document est un modèle de </w:t>
      </w:r>
      <w:r w:rsidR="006A37A2">
        <w:rPr>
          <w:rFonts w:ascii="Verdana" w:hAnsi="Verdana"/>
          <w:b/>
          <w:color w:val="FF0000"/>
        </w:rPr>
        <w:t>délibération type</w:t>
      </w:r>
      <w:r w:rsidR="006A37A2" w:rsidRPr="00BF325F">
        <w:rPr>
          <w:rFonts w:ascii="Verdana" w:hAnsi="Verdana"/>
          <w:b/>
          <w:color w:val="FF0000"/>
        </w:rPr>
        <w:t xml:space="preserve"> </w:t>
      </w:r>
      <w:r w:rsidR="006A37A2">
        <w:rPr>
          <w:rFonts w:ascii="Verdana" w:hAnsi="Verdana"/>
          <w:b/>
          <w:color w:val="FF0000"/>
        </w:rPr>
        <w:t>concernant l’approbation des dossiers de subvention du programme d’action internationale.</w:t>
      </w:r>
    </w:p>
    <w:p w:rsidR="006A37A2" w:rsidRDefault="006A37A2" w:rsidP="006A37A2">
      <w:pPr>
        <w:rPr>
          <w:rFonts w:ascii="Verdana" w:hAnsi="Verdana"/>
          <w:b/>
          <w:color w:val="FF0000"/>
        </w:rPr>
      </w:pPr>
    </w:p>
    <w:p w:rsidR="006A37A2" w:rsidRDefault="006A37A2" w:rsidP="006A37A2">
      <w:pPr>
        <w:rPr>
          <w:rFonts w:cs="Arial"/>
          <w:b/>
          <w:color w:val="FF0000"/>
        </w:rPr>
      </w:pPr>
      <w:r>
        <w:rPr>
          <w:rFonts w:ascii="Verdana" w:hAnsi="Verdana"/>
          <w:b/>
          <w:color w:val="FF0000"/>
        </w:rPr>
        <w:t>Ce document a pour obje</w:t>
      </w:r>
      <w:r w:rsidR="00D021FA">
        <w:rPr>
          <w:rFonts w:ascii="Verdana" w:hAnsi="Verdana"/>
          <w:b/>
          <w:color w:val="FF0000"/>
        </w:rPr>
        <w:t>ctif</w:t>
      </w:r>
      <w:r>
        <w:rPr>
          <w:rFonts w:ascii="Verdana" w:hAnsi="Verdana"/>
          <w:b/>
          <w:color w:val="FF0000"/>
        </w:rPr>
        <w:t xml:space="preserve"> de fournir </w:t>
      </w:r>
      <w:r w:rsidRPr="00BF325F">
        <w:rPr>
          <w:rFonts w:ascii="Verdana" w:hAnsi="Verdana"/>
          <w:b/>
          <w:color w:val="FF0000"/>
        </w:rPr>
        <w:t>une aide à la rédaction</w:t>
      </w:r>
      <w:r w:rsidR="00D021FA">
        <w:rPr>
          <w:rFonts w:ascii="Verdana" w:hAnsi="Verdana"/>
          <w:b/>
          <w:color w:val="FF0000"/>
        </w:rPr>
        <w:t>.</w:t>
      </w:r>
      <w:r w:rsidRPr="00BF325F">
        <w:rPr>
          <w:rFonts w:ascii="Verdana" w:hAnsi="Verdana"/>
          <w:b/>
          <w:color w:val="FF0000"/>
        </w:rPr>
        <w:t xml:space="preserve"> </w:t>
      </w:r>
      <w:r w:rsidR="00D021FA">
        <w:rPr>
          <w:rFonts w:ascii="Verdana" w:hAnsi="Verdana"/>
          <w:b/>
          <w:color w:val="FF0000"/>
        </w:rPr>
        <w:t>C</w:t>
      </w:r>
      <w:r w:rsidRPr="00BF325F">
        <w:rPr>
          <w:rFonts w:ascii="Verdana" w:hAnsi="Verdana"/>
          <w:b/>
          <w:color w:val="FF0000"/>
        </w:rPr>
        <w:t xml:space="preserve">haque </w:t>
      </w:r>
      <w:r>
        <w:rPr>
          <w:rFonts w:ascii="Verdana" w:hAnsi="Verdana"/>
          <w:b/>
          <w:color w:val="FF0000"/>
        </w:rPr>
        <w:t>organisme</w:t>
      </w:r>
      <w:r w:rsidRPr="00BF325F">
        <w:rPr>
          <w:rFonts w:ascii="Verdana" w:hAnsi="Verdana"/>
          <w:b/>
          <w:color w:val="FF0000"/>
        </w:rPr>
        <w:t xml:space="preserve"> peut s’en inspirer afin de rédiger ses propres conventions. Il a </w:t>
      </w:r>
      <w:r w:rsidR="00D021FA" w:rsidRPr="00BF325F">
        <w:rPr>
          <w:rFonts w:ascii="Verdana" w:hAnsi="Verdana"/>
          <w:b/>
          <w:color w:val="FF0000"/>
        </w:rPr>
        <w:t xml:space="preserve">uniquement </w:t>
      </w:r>
      <w:r w:rsidR="00D021FA">
        <w:rPr>
          <w:rFonts w:ascii="Verdana" w:hAnsi="Verdana"/>
          <w:b/>
          <w:color w:val="FF0000"/>
        </w:rPr>
        <w:t xml:space="preserve">une </w:t>
      </w:r>
      <w:r w:rsidRPr="00BF325F">
        <w:rPr>
          <w:rFonts w:ascii="Verdana" w:hAnsi="Verdana"/>
          <w:b/>
          <w:color w:val="FF0000"/>
        </w:rPr>
        <w:t>vocation informati</w:t>
      </w:r>
      <w:r w:rsidR="00D021FA">
        <w:rPr>
          <w:rFonts w:ascii="Verdana" w:hAnsi="Verdana"/>
          <w:b/>
          <w:color w:val="FF0000"/>
        </w:rPr>
        <w:t>ve</w:t>
      </w:r>
      <w:r w:rsidRPr="00BF325F">
        <w:rPr>
          <w:rFonts w:ascii="Verdana" w:hAnsi="Verdana"/>
          <w:b/>
          <w:color w:val="FF0000"/>
        </w:rPr>
        <w:t xml:space="preserve"> et ne se substitue en aucun cas aux textes législatifs ou réglementaires en vigueur. </w:t>
      </w:r>
      <w:r>
        <w:rPr>
          <w:rFonts w:ascii="Verdana" w:hAnsi="Verdana"/>
          <w:b/>
          <w:color w:val="FF0000"/>
        </w:rPr>
        <w:t>AMORCE</w:t>
      </w:r>
      <w:r w:rsidRPr="00BF325F">
        <w:rPr>
          <w:rFonts w:ascii="Verdana" w:hAnsi="Verdana"/>
          <w:b/>
          <w:color w:val="FF0000"/>
        </w:rPr>
        <w:t xml:space="preserve"> ne saurait être tenue responsable de l’utilisation de ces informations et décline toute responsabilité en cas d’inobservation de cette règle de précaution.</w:t>
      </w:r>
    </w:p>
    <w:p w:rsidR="006A37A2" w:rsidRDefault="006A37A2" w:rsidP="006A37A2">
      <w:pPr>
        <w:rPr>
          <w:rFonts w:cs="Arial"/>
          <w:b/>
          <w:color w:val="FF0000"/>
        </w:rPr>
      </w:pPr>
    </w:p>
    <w:p w:rsidR="006A37A2" w:rsidRDefault="006A37A2" w:rsidP="006A37A2">
      <w:pPr>
        <w:rPr>
          <w:rFonts w:cs="Arial"/>
          <w:b/>
          <w:color w:val="FF0000"/>
        </w:rPr>
      </w:pPr>
    </w:p>
    <w:p w:rsidR="006A37A2" w:rsidRPr="0096587F" w:rsidRDefault="006A37A2" w:rsidP="006A37A2">
      <w:pPr>
        <w:rPr>
          <w:rFonts w:ascii="Verdana" w:hAnsi="Verdana"/>
          <w:b/>
          <w:i/>
          <w:color w:val="FF0000"/>
        </w:rPr>
      </w:pPr>
      <w:r w:rsidRPr="0096587F">
        <w:rPr>
          <w:rFonts w:ascii="Verdana" w:hAnsi="Verdana"/>
          <w:b/>
          <w:i/>
          <w:color w:val="FF0000"/>
        </w:rPr>
        <w:t xml:space="preserve">Les champs à personnaliser sont </w:t>
      </w:r>
      <w:r w:rsidR="00ED3FD4">
        <w:rPr>
          <w:rFonts w:ascii="Verdana" w:hAnsi="Verdana"/>
          <w:b/>
          <w:i/>
          <w:color w:val="FF0000"/>
        </w:rPr>
        <w:t xml:space="preserve">surlignés en jaune. Les exemples de rédaction sont </w:t>
      </w:r>
      <w:r w:rsidRPr="0096587F">
        <w:rPr>
          <w:rFonts w:ascii="Verdana" w:hAnsi="Verdana"/>
          <w:b/>
          <w:i/>
          <w:color w:val="FF0000"/>
        </w:rPr>
        <w:t>en bleu</w:t>
      </w:r>
      <w:r w:rsidR="00ED3FD4">
        <w:rPr>
          <w:rFonts w:ascii="Verdana" w:hAnsi="Verdana"/>
          <w:b/>
          <w:i/>
          <w:color w:val="FF0000"/>
        </w:rPr>
        <w:t xml:space="preserve"> et</w:t>
      </w:r>
      <w:r w:rsidRPr="0096587F">
        <w:rPr>
          <w:rFonts w:ascii="Verdana" w:hAnsi="Verdana"/>
          <w:b/>
          <w:i/>
          <w:color w:val="FF0000"/>
        </w:rPr>
        <w:t xml:space="preserve"> en italique</w:t>
      </w:r>
      <w:r w:rsidR="00915B15">
        <w:rPr>
          <w:rFonts w:ascii="Verdana" w:hAnsi="Verdana"/>
          <w:b/>
          <w:i/>
          <w:color w:val="FF0000"/>
        </w:rPr>
        <w:t xml:space="preserve"> et les informations complémentaires sont en rouge.</w:t>
      </w:r>
    </w:p>
    <w:p w:rsidR="006A37A2" w:rsidRDefault="006A37A2" w:rsidP="006A37A2">
      <w:pPr>
        <w:rPr>
          <w:rFonts w:cs="Arial"/>
          <w:b/>
          <w:noProof/>
        </w:rPr>
      </w:pPr>
    </w:p>
    <w:p w:rsidR="00C701A5" w:rsidRDefault="00C701A5" w:rsidP="00C701A5">
      <w:pPr>
        <w:rPr>
          <w:rFonts w:cs="Arial"/>
          <w:b/>
          <w:noProof/>
        </w:rPr>
      </w:pPr>
    </w:p>
    <w:p w:rsidR="00C701A5" w:rsidRDefault="00C701A5" w:rsidP="00C701A5">
      <w:pPr>
        <w:rPr>
          <w:rFonts w:cs="Arial"/>
          <w:b/>
          <w:noProof/>
        </w:rPr>
      </w:pPr>
    </w:p>
    <w:p w:rsidR="00C701A5" w:rsidRPr="001651E1" w:rsidRDefault="00C701A5" w:rsidP="00C701A5">
      <w:pPr>
        <w:rPr>
          <w:rFonts w:cs="Arial"/>
          <w:i/>
          <w:noProof/>
          <w:color w:val="1F497D"/>
        </w:rPr>
      </w:pPr>
      <w:r>
        <w:fldChar w:fldCharType="begin" w:fldLock="1"/>
      </w:r>
      <w:r>
        <w:instrText xml:space="preserve"> </w:instrText>
      </w:r>
      <w:r w:rsidR="00D071C0">
        <w:instrText>DISPLAYBARCODE</w:instrText>
      </w:r>
      <w:r>
        <w:instrText xml:space="preserve">  \* MERGEFORMAT </w:instrText>
      </w:r>
      <w:r>
        <w:fldChar w:fldCharType="separate"/>
      </w:r>
      <w:r w:rsidR="006A79F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119495" cy="1547495"/>
                <wp:effectExtent l="12700" t="12700" r="1905" b="1905"/>
                <wp:wrapNone/>
                <wp:docPr id="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154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63733F" w:rsidRPr="00ED3FD4" w:rsidRDefault="0063733F" w:rsidP="007152DF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ED3FD4">
                              <w:rPr>
                                <w:rFonts w:cs="Arial"/>
                                <w:i/>
                                <w:sz w:val="32"/>
                                <w:szCs w:val="32"/>
                                <w:highlight w:val="yellow"/>
                              </w:rPr>
                              <w:t>(NOM DE VOTRE COLLECTIVITE)</w:t>
                            </w:r>
                          </w:p>
                          <w:p w:rsidR="0063733F" w:rsidRDefault="0063733F" w:rsidP="007152DF">
                            <w:pPr>
                              <w:jc w:val="center"/>
                              <w:rPr>
                                <w:rFonts w:cs="Arial"/>
                                <w:i/>
                                <w:color w:val="1F497D"/>
                                <w:sz w:val="32"/>
                                <w:szCs w:val="32"/>
                              </w:rPr>
                            </w:pPr>
                          </w:p>
                          <w:p w:rsidR="0063733F" w:rsidRDefault="0063733F" w:rsidP="007152DF">
                            <w:pPr>
                              <w:jc w:val="center"/>
                              <w:rPr>
                                <w:rFonts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ED3FD4">
                              <w:rPr>
                                <w:rFonts w:cs="Arial"/>
                                <w:i/>
                                <w:sz w:val="32"/>
                                <w:szCs w:val="32"/>
                                <w:highlight w:val="yellow"/>
                              </w:rPr>
                              <w:t>(BUREAU SYNDICAL, CONSEIL COMMUNATAIRE)</w:t>
                            </w:r>
                          </w:p>
                          <w:p w:rsidR="0063733F" w:rsidRDefault="0063733F" w:rsidP="007152DF">
                            <w:pPr>
                              <w:jc w:val="center"/>
                              <w:rPr>
                                <w:rFonts w:cs="Arial"/>
                                <w:i/>
                                <w:color w:val="1F497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32"/>
                                <w:szCs w:val="32"/>
                              </w:rPr>
                              <w:t xml:space="preserve">Séance </w:t>
                            </w:r>
                            <w:r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du</w:t>
                            </w:r>
                            <w:r w:rsidRPr="00C701A5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3FD4">
                              <w:rPr>
                                <w:rFonts w:cs="Arial"/>
                                <w:i/>
                                <w:sz w:val="32"/>
                                <w:szCs w:val="32"/>
                                <w:highlight w:val="yellow"/>
                              </w:rPr>
                              <w:t>(DATE)</w:t>
                            </w:r>
                          </w:p>
                          <w:p w:rsidR="0063733F" w:rsidRDefault="0063733F" w:rsidP="007152DF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</w:p>
                          <w:p w:rsidR="0063733F" w:rsidRPr="00C701A5" w:rsidRDefault="0063733F" w:rsidP="007152DF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701A5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OBJET : </w:t>
                            </w:r>
                            <w:r w:rsidRPr="00ED3FD4">
                              <w:rPr>
                                <w:rFonts w:cs="Arial"/>
                                <w:i/>
                                <w:sz w:val="32"/>
                                <w:szCs w:val="32"/>
                                <w:highlight w:val="yellow"/>
                              </w:rPr>
                              <w:t>(Programme de subvention de solidaritén internationale dans le cadre du 1% déchets)</w:t>
                            </w:r>
                          </w:p>
                          <w:p w:rsidR="0063733F" w:rsidRPr="00C701A5" w:rsidRDefault="0063733F" w:rsidP="00C701A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0;width:481.85pt;height:1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" fillcolor="window" strokecolor="windowText" strokeweight="2pt">
                <v:path arrowok="t"/>
                <v:textbox>
                  <w:txbxContent>
                    <w:p w:rsidR="0063733F" w:rsidRPr="00ED3FD4" w:rsidRDefault="0063733F" w:rsidP="007152DF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ED3FD4">
                        <w:rPr>
                          <w:rFonts w:cs="Arial"/>
                          <w:i/>
                          <w:sz w:val="32"/>
                          <w:szCs w:val="32"/>
                          <w:highlight w:val="yellow"/>
                        </w:rPr>
                        <w:t>(NOM DE VOTRE COLLECTIVITE)</w:t>
                      </w:r>
                    </w:p>
                    <w:p w:rsidR="0063733F" w:rsidRDefault="0063733F" w:rsidP="007152DF">
                      <w:pPr>
                        <w:jc w:val="center"/>
                        <w:rPr>
                          <w:rFonts w:cs="Arial"/>
                          <w:i/>
                          <w:color w:val="1F497D"/>
                          <w:sz w:val="32"/>
                          <w:szCs w:val="32"/>
                        </w:rPr>
                      </w:pPr>
                    </w:p>
                    <w:p w:rsidR="0063733F" w:rsidRDefault="0063733F" w:rsidP="007152DF">
                      <w:pPr>
                        <w:jc w:val="center"/>
                        <w:rPr>
                          <w:rFonts w:cs="Arial"/>
                          <w:i/>
                          <w:sz w:val="32"/>
                          <w:szCs w:val="32"/>
                        </w:rPr>
                      </w:pPr>
                      <w:r w:rsidRPr="00ED3FD4">
                        <w:rPr>
                          <w:rFonts w:cs="Arial"/>
                          <w:i/>
                          <w:sz w:val="32"/>
                          <w:szCs w:val="32"/>
                          <w:highlight w:val="yellow"/>
                        </w:rPr>
                        <w:t>(BUREAU SYNDICAL, CONSEIL COMMUNATAIRE)</w:t>
                      </w:r>
                    </w:p>
                    <w:p w:rsidR="0063733F" w:rsidRDefault="0063733F" w:rsidP="007152DF">
                      <w:pPr>
                        <w:jc w:val="center"/>
                        <w:rPr>
                          <w:rFonts w:cs="Arial"/>
                          <w:i/>
                          <w:color w:val="1F497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i/>
                          <w:sz w:val="32"/>
                          <w:szCs w:val="32"/>
                        </w:rPr>
                        <w:t xml:space="preserve">Séance </w:t>
                      </w:r>
                      <w:r>
                        <w:rPr>
                          <w:rFonts w:cs="Arial"/>
                          <w:b/>
                          <w:sz w:val="32"/>
                          <w:szCs w:val="32"/>
                        </w:rPr>
                        <w:t>du</w:t>
                      </w:r>
                      <w:r w:rsidRPr="00C701A5">
                        <w:rPr>
                          <w:rFonts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D3FD4">
                        <w:rPr>
                          <w:rFonts w:cs="Arial"/>
                          <w:i/>
                          <w:sz w:val="32"/>
                          <w:szCs w:val="32"/>
                          <w:highlight w:val="yellow"/>
                        </w:rPr>
                        <w:t>(DATE)</w:t>
                      </w:r>
                    </w:p>
                    <w:p w:rsidR="0063733F" w:rsidRDefault="0063733F" w:rsidP="007152DF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</w:p>
                    <w:p w:rsidR="0063733F" w:rsidRPr="00C701A5" w:rsidRDefault="0063733F" w:rsidP="007152DF">
                      <w:pPr>
                        <w:jc w:val="center"/>
                        <w:rPr>
                          <w:rFonts w:cs="Arial"/>
                          <w:b/>
                          <w:i/>
                          <w:color w:val="1F497D"/>
                          <w:sz w:val="32"/>
                          <w:szCs w:val="32"/>
                          <w:u w:val="single"/>
                        </w:rPr>
                      </w:pPr>
                      <w:r w:rsidRPr="00C701A5">
                        <w:rPr>
                          <w:rFonts w:cs="Arial"/>
                          <w:sz w:val="32"/>
                          <w:szCs w:val="32"/>
                        </w:rPr>
                        <w:t xml:space="preserve">OBJET : </w:t>
                      </w:r>
                      <w:r w:rsidRPr="00ED3FD4">
                        <w:rPr>
                          <w:rFonts w:cs="Arial"/>
                          <w:i/>
                          <w:sz w:val="32"/>
                          <w:szCs w:val="32"/>
                          <w:highlight w:val="yellow"/>
                        </w:rPr>
                        <w:t>(Programme de subvention de solidaritén internationale dans le cadre du 1% déchets)</w:t>
                      </w:r>
                    </w:p>
                    <w:p w:rsidR="0063733F" w:rsidRPr="00C701A5" w:rsidRDefault="0063733F" w:rsidP="00C701A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6A79F3">
        <w:rPr>
          <w:noProof/>
        </w:rPr>
        <mc:AlternateContent>
          <mc:Choice Requires="wps">
            <w:drawing>
              <wp:inline distT="0" distB="0" distL="0" distR="0">
                <wp:extent cx="6122670" cy="1550670"/>
                <wp:effectExtent l="0" t="0" r="0" b="0"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2670" cy="155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1E4541" id="AutoShape 1" o:spid="_x0000_s1026" style="width:482.1pt;height:1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" filled="f" stroked="f">
                <v:path arrowok="t"/>
                <w10:anchorlock/>
              </v:rect>
            </w:pict>
          </mc:Fallback>
        </mc:AlternateContent>
      </w:r>
      <w:r>
        <w:fldChar w:fldCharType="end"/>
      </w: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  <w:r w:rsidRPr="001651E1">
        <w:rPr>
          <w:rFonts w:cs="Arial"/>
          <w:i/>
          <w:noProof/>
          <w:color w:val="1F497D"/>
        </w:rPr>
        <w:t>N°…. + titre</w:t>
      </w:r>
      <w:r w:rsidR="001651E1" w:rsidRPr="001651E1">
        <w:rPr>
          <w:rFonts w:cs="Arial"/>
          <w:i/>
          <w:noProof/>
          <w:color w:val="1F497D"/>
        </w:rPr>
        <w:t> :</w:t>
      </w: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  <w:r w:rsidRPr="001651E1">
        <w:rPr>
          <w:rFonts w:cs="Arial"/>
          <w:i/>
          <w:noProof/>
          <w:color w:val="1F497D"/>
        </w:rPr>
        <w:t>Présents :</w:t>
      </w: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  <w:r w:rsidRPr="001651E1">
        <w:rPr>
          <w:rFonts w:cs="Arial"/>
          <w:i/>
          <w:noProof/>
          <w:color w:val="1F497D"/>
        </w:rPr>
        <w:t>Excusés :</w:t>
      </w: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</w:p>
    <w:p w:rsidR="0063733F" w:rsidRPr="001651E1" w:rsidRDefault="0063733F" w:rsidP="00C701A5">
      <w:pPr>
        <w:rPr>
          <w:rFonts w:cs="Arial"/>
          <w:i/>
          <w:noProof/>
          <w:color w:val="1F497D"/>
        </w:rPr>
      </w:pPr>
      <w:r w:rsidRPr="001651E1">
        <w:rPr>
          <w:rFonts w:cs="Arial"/>
          <w:i/>
          <w:noProof/>
          <w:color w:val="1F497D"/>
        </w:rPr>
        <w:t>Absents :</w:t>
      </w:r>
    </w:p>
    <w:p w:rsidR="0063733F" w:rsidRDefault="0063733F" w:rsidP="00C701A5">
      <w:pPr>
        <w:rPr>
          <w:rFonts w:cs="Arial"/>
          <w:b/>
          <w:noProof/>
        </w:rPr>
      </w:pPr>
    </w:p>
    <w:p w:rsidR="00C701A5" w:rsidRDefault="00C701A5" w:rsidP="00C701A5">
      <w:pPr>
        <w:rPr>
          <w:rFonts w:cs="Arial"/>
          <w:b/>
          <w:noProof/>
        </w:rPr>
      </w:pPr>
    </w:p>
    <w:p w:rsidR="003638C6" w:rsidRPr="00FF1DCC" w:rsidRDefault="003638C6" w:rsidP="001651E1">
      <w:pPr>
        <w:jc w:val="center"/>
        <w:rPr>
          <w:rFonts w:cs="Arial"/>
          <w:b/>
          <w:smallCaps/>
          <w:sz w:val="24"/>
          <w:szCs w:val="24"/>
          <w:u w:val="single"/>
        </w:rPr>
      </w:pPr>
      <w:r w:rsidRPr="00FF1DCC">
        <w:rPr>
          <w:rFonts w:cs="Arial"/>
          <w:b/>
          <w:smallCaps/>
          <w:sz w:val="24"/>
          <w:szCs w:val="24"/>
          <w:u w:val="single"/>
        </w:rPr>
        <w:t xml:space="preserve">Exposé </w:t>
      </w:r>
    </w:p>
    <w:p w:rsidR="00C701A5" w:rsidRDefault="00C701A5" w:rsidP="00C701A5">
      <w:pPr>
        <w:rPr>
          <w:rFonts w:cs="Arial"/>
          <w:b/>
          <w:noProof/>
        </w:rPr>
      </w:pPr>
    </w:p>
    <w:p w:rsidR="00C701A5" w:rsidRPr="008A671F" w:rsidRDefault="003638C6" w:rsidP="00C701A5">
      <w:pPr>
        <w:rPr>
          <w:rFonts w:cs="Arial"/>
          <w:b/>
          <w:noProof/>
          <w:color w:val="C0504D"/>
        </w:rPr>
      </w:pPr>
      <w:r w:rsidRPr="008A671F">
        <w:rPr>
          <w:rFonts w:cs="Arial"/>
          <w:i/>
          <w:color w:val="C0504D"/>
          <w:szCs w:val="22"/>
        </w:rPr>
        <w:t>Description des motifs. Exemple</w:t>
      </w:r>
      <w:r w:rsidR="00C76EAB" w:rsidRPr="008A671F">
        <w:rPr>
          <w:rFonts w:cs="Arial"/>
          <w:i/>
          <w:color w:val="C0504D"/>
          <w:szCs w:val="22"/>
        </w:rPr>
        <w:t xml:space="preserve"> de rédaction</w:t>
      </w:r>
      <w:r w:rsidRPr="008A671F">
        <w:rPr>
          <w:rFonts w:cs="Arial"/>
          <w:i/>
          <w:color w:val="C0504D"/>
          <w:szCs w:val="22"/>
        </w:rPr>
        <w:t>.</w:t>
      </w:r>
    </w:p>
    <w:p w:rsidR="00C701A5" w:rsidRDefault="00C701A5" w:rsidP="00C701A5">
      <w:pPr>
        <w:rPr>
          <w:rFonts w:cs="Arial"/>
        </w:rPr>
      </w:pPr>
    </w:p>
    <w:p w:rsidR="00B30F96" w:rsidRPr="008A671F" w:rsidRDefault="00D54322" w:rsidP="006E040A">
      <w:pPr>
        <w:rPr>
          <w:rFonts w:cs="Arial"/>
          <w:i/>
          <w:noProof/>
          <w:color w:val="1F497D"/>
        </w:rPr>
      </w:pPr>
      <w:r w:rsidRPr="008A671F">
        <w:rPr>
          <w:rFonts w:cs="Arial"/>
          <w:i/>
          <w:noProof/>
          <w:color w:val="1F497D"/>
        </w:rPr>
        <w:t>L</w:t>
      </w:r>
      <w:r w:rsidR="00CF76FE">
        <w:rPr>
          <w:rFonts w:cs="Arial"/>
          <w:i/>
          <w:noProof/>
          <w:color w:val="1F497D"/>
        </w:rPr>
        <w:t xml:space="preserve">’article </w:t>
      </w:r>
      <w:r w:rsidR="00B30F96" w:rsidRPr="008A671F">
        <w:rPr>
          <w:rFonts w:cs="Arial"/>
          <w:i/>
          <w:noProof/>
          <w:color w:val="1F497D"/>
        </w:rPr>
        <w:t>14 de la</w:t>
      </w:r>
      <w:r w:rsidRPr="008A671F">
        <w:rPr>
          <w:rFonts w:cs="Arial"/>
          <w:i/>
          <w:noProof/>
          <w:color w:val="1F497D"/>
        </w:rPr>
        <w:t xml:space="preserve"> loi n°2014-773 </w:t>
      </w:r>
      <w:r w:rsidR="00B30F96" w:rsidRPr="008A671F">
        <w:rPr>
          <w:rFonts w:cs="Arial"/>
          <w:i/>
          <w:noProof/>
          <w:color w:val="1F497D"/>
        </w:rPr>
        <w:t xml:space="preserve">d’orientation et de programmation relative à la politique de développement et de solidarité internationale </w:t>
      </w:r>
      <w:r w:rsidRPr="008A671F">
        <w:rPr>
          <w:rFonts w:cs="Arial"/>
          <w:i/>
          <w:noProof/>
          <w:color w:val="1F497D"/>
        </w:rPr>
        <w:t xml:space="preserve">autorise les collectivités locales compétentes en matière de collecte et de traitement des déchets des ménages </w:t>
      </w:r>
      <w:r w:rsidR="00B30F96" w:rsidRPr="008A671F">
        <w:rPr>
          <w:rFonts w:cs="Arial"/>
          <w:i/>
          <w:noProof/>
          <w:color w:val="1F497D"/>
        </w:rPr>
        <w:t>la possibilité d’</w:t>
      </w:r>
      <w:r w:rsidRPr="008A671F">
        <w:rPr>
          <w:rFonts w:cs="Arial"/>
          <w:i/>
          <w:noProof/>
          <w:color w:val="1F497D"/>
        </w:rPr>
        <w:t xml:space="preserve">attribuer 1% </w:t>
      </w:r>
      <w:r w:rsidR="00B30F96" w:rsidRPr="008A671F">
        <w:rPr>
          <w:rFonts w:cs="Arial"/>
          <w:i/>
          <w:noProof/>
          <w:color w:val="1F497D"/>
        </w:rPr>
        <w:t xml:space="preserve">maximum </w:t>
      </w:r>
      <w:r w:rsidRPr="008A671F">
        <w:rPr>
          <w:rFonts w:cs="Arial"/>
          <w:i/>
          <w:noProof/>
          <w:color w:val="1F497D"/>
        </w:rPr>
        <w:t xml:space="preserve">de leurs ressources </w:t>
      </w:r>
      <w:r w:rsidR="00B30F96" w:rsidRPr="008A671F">
        <w:rPr>
          <w:rFonts w:cs="Arial"/>
          <w:i/>
          <w:noProof/>
          <w:color w:val="1F497D"/>
        </w:rPr>
        <w:t>qui sont affectées aux budgets de ces services et dans le cadre de l’article L. 1115-1, des actions de coopération, d’aide au développement ou à caractère humanitaire dans les domaines de la collecte et du traitement des déchets des ménages. Ce dispositif</w:t>
      </w:r>
      <w:r w:rsidR="006E040A" w:rsidRPr="008A671F">
        <w:rPr>
          <w:rFonts w:cs="Arial"/>
          <w:i/>
          <w:noProof/>
          <w:color w:val="1F497D"/>
        </w:rPr>
        <w:t xml:space="preserve"> vient</w:t>
      </w:r>
      <w:r w:rsidR="00A72C69">
        <w:rPr>
          <w:rFonts w:cs="Arial"/>
          <w:i/>
          <w:noProof/>
          <w:color w:val="1F497D"/>
        </w:rPr>
        <w:t xml:space="preserve"> </w:t>
      </w:r>
      <w:r w:rsidR="006E040A" w:rsidRPr="008A671F">
        <w:rPr>
          <w:rFonts w:cs="Arial"/>
          <w:i/>
          <w:noProof/>
          <w:color w:val="1F497D"/>
        </w:rPr>
        <w:t>élargir</w:t>
      </w:r>
      <w:r w:rsidR="00B30F96" w:rsidRPr="008A671F">
        <w:rPr>
          <w:rFonts w:cs="Arial"/>
          <w:i/>
          <w:noProof/>
          <w:color w:val="1F497D"/>
        </w:rPr>
        <w:t xml:space="preserve"> celui de la loi Oudin-Santini de 2005 pour le service de l’eau et à l’amendement Pintat - qui étend ce principe du 1 % Eau au domaine de l’énergie.</w:t>
      </w:r>
    </w:p>
    <w:p w:rsidR="00B30F96" w:rsidRDefault="00B30F96" w:rsidP="00B30F96">
      <w:pPr>
        <w:widowControl w:val="0"/>
        <w:autoSpaceDE w:val="0"/>
        <w:autoSpaceDN w:val="0"/>
        <w:adjustRightInd w:val="0"/>
        <w:rPr>
          <w:rFonts w:eastAsia="Batang"/>
          <w:sz w:val="22"/>
          <w:szCs w:val="22"/>
        </w:rPr>
      </w:pPr>
    </w:p>
    <w:p w:rsidR="00EB0075" w:rsidRPr="008A671F" w:rsidRDefault="00EB0075" w:rsidP="00EB0075">
      <w:pPr>
        <w:widowControl w:val="0"/>
        <w:autoSpaceDE w:val="0"/>
        <w:autoSpaceDN w:val="0"/>
        <w:adjustRightInd w:val="0"/>
        <w:rPr>
          <w:rFonts w:cs="Arial"/>
          <w:i/>
          <w:noProof/>
          <w:color w:val="1F497D"/>
        </w:rPr>
      </w:pPr>
      <w:r w:rsidRPr="008A671F">
        <w:rPr>
          <w:rFonts w:cs="Arial"/>
          <w:i/>
          <w:noProof/>
          <w:color w:val="1F497D"/>
        </w:rPr>
        <w:t>Selon la Banque mondiale, à l’horizon 2025, 4,3 milliards de personnes habiteront en ville (+ 43 % par rapport à 2011) et généreront 2,2 milliards de tonnes de déchets solides (+ 70 % par rapport à 2011) pour un coût de gestion de 375,5 milliards de dollars (+ 83 % par rapport à 2011).</w:t>
      </w:r>
      <w:r w:rsidR="00CC4641" w:rsidRPr="008A671F">
        <w:rPr>
          <w:rStyle w:val="Appelnotedebasdep"/>
          <w:i/>
          <w:noProof/>
          <w:color w:val="1F497D"/>
        </w:rPr>
        <w:footnoteReference w:id="1"/>
      </w:r>
    </w:p>
    <w:p w:rsidR="00EB0075" w:rsidRDefault="00EB0075" w:rsidP="00EB0075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18"/>
          <w:szCs w:val="18"/>
        </w:rPr>
      </w:pPr>
    </w:p>
    <w:p w:rsidR="00EB0075" w:rsidRDefault="00EB0075" w:rsidP="00C04237">
      <w:pPr>
        <w:widowControl w:val="0"/>
        <w:autoSpaceDE w:val="0"/>
        <w:autoSpaceDN w:val="0"/>
        <w:adjustRightInd w:val="0"/>
        <w:rPr>
          <w:rFonts w:cs="Arial"/>
          <w:bCs/>
          <w:i/>
          <w:color w:val="1F497D"/>
        </w:rPr>
      </w:pPr>
      <w:r w:rsidRPr="008A671F">
        <w:rPr>
          <w:rFonts w:cs="Arial"/>
          <w:i/>
          <w:noProof/>
          <w:color w:val="1F497D"/>
        </w:rPr>
        <w:t>Avec la prolifération des déchets en milieu urbain, les impacts</w:t>
      </w:r>
      <w:r w:rsidR="00CC4641" w:rsidRPr="008A671F">
        <w:rPr>
          <w:rFonts w:cs="Arial"/>
          <w:i/>
          <w:noProof/>
          <w:color w:val="1F497D"/>
        </w:rPr>
        <w:t xml:space="preserve"> </w:t>
      </w:r>
      <w:r w:rsidRPr="008A671F">
        <w:rPr>
          <w:rFonts w:cs="Arial"/>
          <w:i/>
          <w:noProof/>
          <w:color w:val="1F497D"/>
        </w:rPr>
        <w:t>environnementaux et sanitaires ne cessent de croître : pollution</w:t>
      </w:r>
      <w:r w:rsidR="00CC4641" w:rsidRPr="008A671F">
        <w:rPr>
          <w:rFonts w:cs="Arial"/>
          <w:i/>
          <w:noProof/>
          <w:color w:val="1F497D"/>
        </w:rPr>
        <w:t xml:space="preserve"> </w:t>
      </w:r>
      <w:r w:rsidRPr="008A671F">
        <w:rPr>
          <w:rFonts w:cs="Arial"/>
          <w:i/>
          <w:noProof/>
          <w:color w:val="1F497D"/>
        </w:rPr>
        <w:t>des sols et des nappes phréatiques, transmission de maladies,</w:t>
      </w:r>
      <w:r w:rsidR="00CC4641" w:rsidRPr="008A671F">
        <w:rPr>
          <w:rFonts w:cs="Arial"/>
          <w:i/>
          <w:noProof/>
          <w:color w:val="1F497D"/>
        </w:rPr>
        <w:t xml:space="preserve"> </w:t>
      </w:r>
      <w:r w:rsidRPr="008A671F">
        <w:rPr>
          <w:rFonts w:cs="Arial"/>
          <w:i/>
          <w:noProof/>
          <w:color w:val="1F497D"/>
        </w:rPr>
        <w:t>troubles respiratoires et digestifs, émission de gaz à effet de</w:t>
      </w:r>
      <w:r w:rsidR="00CC4641" w:rsidRPr="008A671F">
        <w:rPr>
          <w:rFonts w:cs="Arial"/>
          <w:i/>
          <w:noProof/>
          <w:color w:val="1F497D"/>
        </w:rPr>
        <w:t xml:space="preserve"> </w:t>
      </w:r>
      <w:r w:rsidR="00C04237" w:rsidRPr="008A671F">
        <w:rPr>
          <w:rFonts w:cs="Arial"/>
          <w:i/>
          <w:noProof/>
          <w:color w:val="1F497D"/>
        </w:rPr>
        <w:t>serr</w:t>
      </w:r>
      <w:r w:rsidR="00CF76FE">
        <w:rPr>
          <w:rFonts w:cs="Arial"/>
          <w:i/>
          <w:noProof/>
          <w:color w:val="1F497D"/>
        </w:rPr>
        <w:t xml:space="preserve">e. </w:t>
      </w:r>
      <w:r w:rsidRPr="008A671F">
        <w:rPr>
          <w:rFonts w:cs="Arial"/>
          <w:i/>
          <w:noProof/>
          <w:color w:val="1F497D"/>
        </w:rPr>
        <w:t>Enjeu international majeur, la gestion</w:t>
      </w:r>
      <w:r w:rsidR="00CC4641" w:rsidRPr="008A671F">
        <w:rPr>
          <w:rFonts w:cs="Arial"/>
          <w:i/>
          <w:noProof/>
          <w:color w:val="1F497D"/>
        </w:rPr>
        <w:t xml:space="preserve"> </w:t>
      </w:r>
      <w:r w:rsidRPr="008A671F">
        <w:rPr>
          <w:rFonts w:cs="Arial"/>
          <w:i/>
          <w:noProof/>
          <w:color w:val="1F497D"/>
        </w:rPr>
        <w:t xml:space="preserve">des déchets reste </w:t>
      </w:r>
      <w:r w:rsidR="00651F7C" w:rsidRPr="00651F7C">
        <w:rPr>
          <w:rFonts w:cs="Arial"/>
          <w:i/>
          <w:noProof/>
          <w:color w:val="1F497D"/>
        </w:rPr>
        <w:t xml:space="preserve">largement </w:t>
      </w:r>
      <w:r w:rsidR="00651F7C">
        <w:rPr>
          <w:rFonts w:cs="Arial"/>
          <w:i/>
          <w:noProof/>
          <w:color w:val="1F497D"/>
        </w:rPr>
        <w:t xml:space="preserve">oubliée </w:t>
      </w:r>
      <w:r w:rsidR="00651F7C" w:rsidRPr="00651F7C">
        <w:rPr>
          <w:rFonts w:cs="Arial"/>
          <w:i/>
          <w:noProof/>
          <w:color w:val="1F497D"/>
        </w:rPr>
        <w:t>de</w:t>
      </w:r>
      <w:r w:rsidR="00651F7C">
        <w:rPr>
          <w:rFonts w:cs="Arial"/>
          <w:i/>
          <w:noProof/>
          <w:color w:val="1F497D"/>
        </w:rPr>
        <w:t xml:space="preserve">s actions internationnales. </w:t>
      </w:r>
      <w:r w:rsidR="00651F7C" w:rsidRPr="00651F7C">
        <w:rPr>
          <w:rFonts w:cs="Arial"/>
          <w:i/>
          <w:noProof/>
          <w:color w:val="1F497D"/>
        </w:rPr>
        <w:t>Peu de collectivités sont actuellement engagées dans la coopération pour les déchets alors que le besoin est énorme.</w:t>
      </w:r>
      <w:r w:rsidR="00CF76FE">
        <w:rPr>
          <w:rFonts w:cs="Arial"/>
          <w:i/>
          <w:noProof/>
          <w:color w:val="1F497D"/>
        </w:rPr>
        <w:t xml:space="preserve"> </w:t>
      </w:r>
      <w:r w:rsidR="00651F7C">
        <w:rPr>
          <w:rFonts w:cs="Arial"/>
          <w:i/>
          <w:noProof/>
          <w:color w:val="1F497D"/>
        </w:rPr>
        <w:t>M</w:t>
      </w:r>
      <w:r w:rsidR="00651F7C" w:rsidRPr="00651F7C">
        <w:rPr>
          <w:rFonts w:cs="Arial"/>
          <w:bCs/>
          <w:i/>
          <w:color w:val="1F497D"/>
        </w:rPr>
        <w:t>oins de 1% des projets inscrits sur l’atlas de la coopération décentralisée</w:t>
      </w:r>
      <w:r w:rsidR="00651F7C" w:rsidRPr="00651F7C">
        <w:rPr>
          <w:rFonts w:cs="Arial"/>
          <w:i/>
          <w:noProof/>
          <w:color w:val="1F497D"/>
        </w:rPr>
        <w:t xml:space="preserve"> </w:t>
      </w:r>
      <w:r w:rsidR="00651F7C" w:rsidRPr="00651F7C">
        <w:rPr>
          <w:rFonts w:cs="Arial"/>
          <w:bCs/>
          <w:i/>
          <w:color w:val="1F497D"/>
        </w:rPr>
        <w:t>intègrent explicitement la question de la gestion des déchets.</w:t>
      </w:r>
    </w:p>
    <w:p w:rsidR="00C04237" w:rsidRPr="008A671F" w:rsidRDefault="00C04237" w:rsidP="00C04237">
      <w:pPr>
        <w:widowControl w:val="0"/>
        <w:autoSpaceDE w:val="0"/>
        <w:autoSpaceDN w:val="0"/>
        <w:adjustRightInd w:val="0"/>
        <w:rPr>
          <w:rFonts w:cs="Arial"/>
          <w:i/>
          <w:noProof/>
          <w:color w:val="1F497D"/>
        </w:rPr>
      </w:pPr>
    </w:p>
    <w:p w:rsidR="007152DF" w:rsidRPr="00651F7C" w:rsidRDefault="007152DF" w:rsidP="007152DF">
      <w:pPr>
        <w:spacing w:after="120"/>
        <w:ind w:firstLine="709"/>
        <w:rPr>
          <w:rFonts w:cs="Arial"/>
          <w:i/>
          <w:noProof/>
          <w:color w:val="1F497D"/>
        </w:rPr>
      </w:pPr>
      <w:r w:rsidRPr="00651F7C">
        <w:rPr>
          <w:rFonts w:cs="Arial"/>
          <w:i/>
          <w:noProof/>
          <w:color w:val="1F497D"/>
        </w:rPr>
        <w:t xml:space="preserve">Au-delà du fait d’apporter un financement récurrent pour l’appui institutionnel aux collectivités </w:t>
      </w:r>
      <w:r w:rsidR="0091393C">
        <w:rPr>
          <w:rFonts w:cs="Arial"/>
          <w:i/>
          <w:noProof/>
          <w:color w:val="1F497D"/>
        </w:rPr>
        <w:t xml:space="preserve">étrangères, </w:t>
      </w:r>
      <w:r w:rsidRPr="00651F7C">
        <w:rPr>
          <w:rFonts w:cs="Arial"/>
          <w:i/>
          <w:noProof/>
          <w:color w:val="1F497D"/>
        </w:rPr>
        <w:t xml:space="preserve"> </w:t>
      </w:r>
      <w:r w:rsidR="0091393C">
        <w:rPr>
          <w:rFonts w:cs="Arial"/>
          <w:i/>
          <w:noProof/>
          <w:color w:val="1F497D"/>
        </w:rPr>
        <w:t xml:space="preserve">cette engagement </w:t>
      </w:r>
      <w:r w:rsidRPr="00651F7C">
        <w:rPr>
          <w:rFonts w:cs="Arial"/>
          <w:i/>
          <w:noProof/>
          <w:color w:val="1F497D"/>
        </w:rPr>
        <w:t>p</w:t>
      </w:r>
      <w:r w:rsidR="0091393C">
        <w:rPr>
          <w:rFonts w:cs="Arial"/>
          <w:i/>
          <w:noProof/>
          <w:color w:val="1F497D"/>
        </w:rPr>
        <w:t xml:space="preserve">eut </w:t>
      </w:r>
      <w:r w:rsidRPr="00651F7C">
        <w:rPr>
          <w:rFonts w:cs="Arial"/>
          <w:i/>
          <w:noProof/>
          <w:color w:val="1F497D"/>
        </w:rPr>
        <w:t>avoir comme bénéfices de :</w:t>
      </w:r>
    </w:p>
    <w:p w:rsidR="007152DF" w:rsidRPr="0091393C" w:rsidRDefault="007152DF" w:rsidP="007152DF">
      <w:pPr>
        <w:tabs>
          <w:tab w:val="left" w:pos="1418"/>
        </w:tabs>
        <w:spacing w:after="120"/>
        <w:ind w:left="1418" w:hanging="284"/>
        <w:rPr>
          <w:rFonts w:cs="Arial"/>
          <w:i/>
          <w:noProof/>
          <w:color w:val="1F497D"/>
        </w:rPr>
      </w:pPr>
      <w:r>
        <w:rPr>
          <w:rFonts w:eastAsia="Batang"/>
          <w:sz w:val="24"/>
        </w:rPr>
        <w:t>-</w:t>
      </w:r>
      <w:r>
        <w:rPr>
          <w:rFonts w:eastAsia="Batang"/>
          <w:sz w:val="24"/>
        </w:rPr>
        <w:tab/>
      </w:r>
      <w:r w:rsidRPr="0091393C">
        <w:rPr>
          <w:rFonts w:cs="Arial"/>
          <w:i/>
          <w:noProof/>
          <w:color w:val="1F497D"/>
        </w:rPr>
        <w:t>créer une mobilisation nouvelle autour de la problématique des déchets,</w:t>
      </w:r>
    </w:p>
    <w:p w:rsidR="0091393C" w:rsidRDefault="007152DF" w:rsidP="0091393C">
      <w:pPr>
        <w:tabs>
          <w:tab w:val="left" w:pos="1418"/>
        </w:tabs>
        <w:spacing w:after="240"/>
        <w:ind w:left="1418" w:hanging="284"/>
        <w:rPr>
          <w:rFonts w:cs="Arial"/>
          <w:i/>
          <w:noProof/>
          <w:color w:val="1F497D"/>
        </w:rPr>
      </w:pPr>
      <w:r w:rsidRPr="0091393C">
        <w:rPr>
          <w:rFonts w:cs="Arial"/>
          <w:i/>
          <w:noProof/>
          <w:color w:val="1F497D"/>
        </w:rPr>
        <w:t>-</w:t>
      </w:r>
      <w:r w:rsidRPr="0091393C">
        <w:rPr>
          <w:rFonts w:cs="Arial"/>
          <w:i/>
          <w:noProof/>
          <w:color w:val="1F497D"/>
        </w:rPr>
        <w:tab/>
        <w:t>faire monter en gamme les projets menés.</w:t>
      </w:r>
    </w:p>
    <w:p w:rsidR="0091393C" w:rsidRDefault="0091393C" w:rsidP="0091393C">
      <w:pPr>
        <w:tabs>
          <w:tab w:val="left" w:pos="1418"/>
        </w:tabs>
        <w:spacing w:after="240"/>
        <w:ind w:left="1418" w:hanging="284"/>
        <w:rPr>
          <w:rFonts w:cs="Arial"/>
          <w:i/>
          <w:noProof/>
          <w:color w:val="1F497D"/>
        </w:rPr>
      </w:pPr>
      <w:r>
        <w:rPr>
          <w:rFonts w:cs="Arial"/>
          <w:i/>
          <w:noProof/>
          <w:color w:val="1F497D"/>
        </w:rPr>
        <w:lastRenderedPageBreak/>
        <w:t>- créer un</w:t>
      </w:r>
      <w:r w:rsidR="00A72C69">
        <w:rPr>
          <w:rFonts w:cs="Arial"/>
          <w:i/>
          <w:noProof/>
          <w:color w:val="1F497D"/>
        </w:rPr>
        <w:t xml:space="preserve"> </w:t>
      </w:r>
      <w:r>
        <w:rPr>
          <w:rFonts w:cs="Arial"/>
          <w:i/>
          <w:noProof/>
          <w:color w:val="1F497D"/>
        </w:rPr>
        <w:t>vecteur d’innovation et cohéson autour d’un projet de solidarité internationale</w:t>
      </w:r>
    </w:p>
    <w:p w:rsidR="0091393C" w:rsidRDefault="0091393C" w:rsidP="0091393C">
      <w:pPr>
        <w:tabs>
          <w:tab w:val="left" w:pos="1418"/>
        </w:tabs>
        <w:spacing w:after="240"/>
        <w:ind w:left="1418" w:hanging="284"/>
        <w:rPr>
          <w:rFonts w:cs="Arial"/>
          <w:i/>
          <w:noProof/>
          <w:color w:val="1F497D"/>
        </w:rPr>
      </w:pPr>
      <w:r>
        <w:rPr>
          <w:rFonts w:cs="Arial"/>
          <w:i/>
          <w:noProof/>
          <w:color w:val="1F497D"/>
        </w:rPr>
        <w:t>- promovoir l’expertise de notre territoire et l’engagement de la collectivité sur la gestion globale des déchets</w:t>
      </w:r>
    </w:p>
    <w:p w:rsidR="0091393C" w:rsidRDefault="0091393C" w:rsidP="0091393C">
      <w:pPr>
        <w:tabs>
          <w:tab w:val="left" w:pos="1418"/>
        </w:tabs>
        <w:spacing w:after="240"/>
        <w:ind w:left="1418" w:hanging="284"/>
        <w:rPr>
          <w:rFonts w:cs="Arial"/>
          <w:i/>
          <w:noProof/>
          <w:color w:val="1F497D"/>
        </w:rPr>
      </w:pPr>
      <w:r>
        <w:rPr>
          <w:rFonts w:cs="Arial"/>
          <w:i/>
          <w:noProof/>
          <w:color w:val="1F497D"/>
        </w:rPr>
        <w:t>-</w:t>
      </w:r>
      <w:r w:rsidR="00413418">
        <w:rPr>
          <w:rFonts w:cs="Arial"/>
          <w:i/>
          <w:noProof/>
          <w:color w:val="1F497D"/>
        </w:rPr>
        <w:t xml:space="preserve"> </w:t>
      </w:r>
      <w:r>
        <w:rPr>
          <w:rFonts w:cs="Arial"/>
          <w:i/>
          <w:noProof/>
          <w:color w:val="1F497D"/>
        </w:rPr>
        <w:t>(…)</w:t>
      </w:r>
    </w:p>
    <w:p w:rsidR="00C04237" w:rsidRPr="008A671F" w:rsidRDefault="00C04237" w:rsidP="00C04237">
      <w:pPr>
        <w:pStyle w:val="msolistparagraph0"/>
        <w:ind w:left="0"/>
        <w:jc w:val="both"/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</w:pP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Conscient que la conjoncture économique et les contraintes financières actuelles des collectivités ne facilitent pas la mobilisation autour de ce nouveau dispositif, le Comité Technique National 1% déchets piloté par l’Association AMORCE a pris l’initiative d’ouvrir un appel à candidatures du 17 novembre 2016 au 13 janvier 2017 visant à valider des projets suffisamment solides et réalisables pour en faire ensuite la promotion et inciter ainsi les collectivités à participer, même partiellement, au financement de ces projets via le « 1% déchets ». 8 projets ont été présélectionnés et presentés aux collectivités françaises afin de rechercher un </w:t>
      </w:r>
      <w:r w:rsidR="00C91AF3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co</w:t>
      </w: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financement participatif</w:t>
      </w:r>
      <w:r w:rsidR="00C91AF3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financé par plusieurs collectivités</w:t>
      </w: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</w:t>
      </w:r>
      <w:r w:rsidR="00C91AF3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en s’app</w:t>
      </w: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uyant </w:t>
      </w:r>
      <w:r w:rsidR="00C91AF3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eventuellement </w:t>
      </w: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sur le dispositif 1% déchets.</w:t>
      </w:r>
    </w:p>
    <w:p w:rsidR="00C04237" w:rsidRPr="008A671F" w:rsidRDefault="00C04237" w:rsidP="00C04237">
      <w:pPr>
        <w:pStyle w:val="msolistparagraph0"/>
        <w:ind w:left="0"/>
        <w:jc w:val="both"/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</w:pPr>
    </w:p>
    <w:p w:rsidR="00C04237" w:rsidRPr="008A671F" w:rsidRDefault="00C91AF3" w:rsidP="00C04237">
      <w:pPr>
        <w:pStyle w:val="msolistparagraph0"/>
        <w:ind w:left="0"/>
        <w:jc w:val="both"/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</w:pP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Sur ces bases, le/la (votre collectivité) </w:t>
      </w:r>
      <w:r w:rsidR="00C04237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a </w:t>
      </w:r>
      <w:r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selectionné </w:t>
      </w:r>
      <w:r w:rsidR="00653950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un des projets </w:t>
      </w:r>
      <w:r w:rsidR="00413418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présélectionné</w:t>
      </w:r>
      <w:r w:rsidR="00CF76FE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s</w:t>
      </w:r>
      <w:r w:rsidR="00413418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afin de proposer au (comité</w:t>
      </w:r>
      <w:r w:rsidR="00ED3FD4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syndical</w:t>
      </w:r>
      <w:r w:rsidR="00413418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,</w:t>
      </w:r>
      <w:r w:rsidR="00ED3FD4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commission,</w:t>
      </w:r>
      <w:r w:rsidR="00413418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bureau syndical</w:t>
      </w:r>
      <w:r w:rsidR="00774F23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,</w:t>
      </w:r>
      <w:r w:rsidR="00C410F4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etc</w:t>
      </w:r>
      <w:r w:rsidR="00774F23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.</w:t>
      </w:r>
      <w:r w:rsidR="00C410F4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) de participer au financement de ce projet dans le cadre du dispositif 1% déchets</w:t>
      </w:r>
      <w:r w:rsidR="00B27501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pour </w:t>
      </w:r>
      <w:r w:rsidR="00774F23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la période </w:t>
      </w:r>
      <w:r w:rsidR="00B27501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(indiquer la période</w:t>
      </w:r>
      <w:r w:rsidR="00774F23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de participation au projet</w:t>
      </w:r>
      <w:r w:rsidR="00B27501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>)</w:t>
      </w:r>
      <w:r w:rsidR="00C410F4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.  </w:t>
      </w:r>
      <w:r w:rsidR="00C04237" w:rsidRPr="008A671F">
        <w:rPr>
          <w:rFonts w:ascii="Arial" w:eastAsia="Times New Roman" w:hAnsi="Arial" w:cs="Arial"/>
          <w:i/>
          <w:noProof/>
          <w:color w:val="1F497D"/>
          <w:sz w:val="20"/>
          <w:szCs w:val="20"/>
          <w:lang w:eastAsia="fr-FR"/>
        </w:rPr>
        <w:t xml:space="preserve"> </w:t>
      </w:r>
    </w:p>
    <w:p w:rsidR="0091393C" w:rsidRDefault="0091393C" w:rsidP="0091393C">
      <w:pPr>
        <w:tabs>
          <w:tab w:val="left" w:pos="1418"/>
        </w:tabs>
        <w:spacing w:after="240"/>
        <w:ind w:left="1418" w:hanging="284"/>
        <w:rPr>
          <w:rFonts w:cs="Arial"/>
          <w:i/>
          <w:noProof/>
          <w:color w:val="1F497D"/>
        </w:rPr>
      </w:pPr>
    </w:p>
    <w:p w:rsidR="005B4348" w:rsidRPr="0063573A" w:rsidRDefault="005B4348" w:rsidP="001651E1">
      <w:pPr>
        <w:spacing w:before="120"/>
        <w:rPr>
          <w:rFonts w:cs="Arial"/>
          <w:noProof/>
        </w:rPr>
      </w:pPr>
      <w:r w:rsidRPr="0063573A">
        <w:rPr>
          <w:rFonts w:cs="Arial"/>
          <w:b/>
          <w:smallCaps/>
          <w:sz w:val="24"/>
          <w:szCs w:val="24"/>
          <w:u w:val="single"/>
        </w:rPr>
        <w:t>Titre du projet retenu</w:t>
      </w:r>
    </w:p>
    <w:p w:rsidR="005B4348" w:rsidRPr="00FF1DCC" w:rsidRDefault="005B4348" w:rsidP="005B4348">
      <w:pPr>
        <w:rPr>
          <w:rFonts w:cs="Arial"/>
          <w:u w:val="single"/>
        </w:rPr>
      </w:pPr>
    </w:p>
    <w:p w:rsidR="005B4348" w:rsidRPr="008A671F" w:rsidRDefault="00C76EAB" w:rsidP="005B4348">
      <w:pPr>
        <w:rPr>
          <w:rFonts w:cs="Arial"/>
          <w:i/>
          <w:noProof/>
          <w:color w:val="C0504D"/>
        </w:rPr>
      </w:pPr>
      <w:r w:rsidRPr="008A671F">
        <w:rPr>
          <w:rFonts w:cs="Arial"/>
          <w:i/>
          <w:noProof/>
          <w:color w:val="C0504D"/>
        </w:rPr>
        <w:t>D</w:t>
      </w:r>
      <w:r w:rsidR="00A72C69">
        <w:rPr>
          <w:rFonts w:cs="Arial"/>
          <w:i/>
          <w:noProof/>
          <w:color w:val="C0504D"/>
        </w:rPr>
        <w:t>e</w:t>
      </w:r>
      <w:r w:rsidR="00653950" w:rsidRPr="008A671F">
        <w:rPr>
          <w:rFonts w:cs="Arial"/>
          <w:i/>
          <w:noProof/>
          <w:color w:val="C0504D"/>
        </w:rPr>
        <w:t>scription du projet</w:t>
      </w:r>
      <w:r w:rsidR="00774F23">
        <w:rPr>
          <w:rFonts w:cs="Arial"/>
          <w:i/>
          <w:noProof/>
          <w:color w:val="C0504D"/>
        </w:rPr>
        <w:t> :</w:t>
      </w:r>
      <w:r w:rsidR="00653950" w:rsidRPr="008A671F">
        <w:rPr>
          <w:rFonts w:cs="Arial"/>
          <w:i/>
          <w:noProof/>
          <w:color w:val="C0504D"/>
        </w:rPr>
        <w:t xml:space="preserve"> vous trouverez des informations dans les fiches </w:t>
      </w:r>
      <w:r w:rsidR="00774F23">
        <w:rPr>
          <w:rFonts w:cs="Arial"/>
          <w:i/>
          <w:noProof/>
          <w:color w:val="C0504D"/>
        </w:rPr>
        <w:t>projets synthétiques</w:t>
      </w:r>
      <w:r w:rsidRPr="008A671F">
        <w:rPr>
          <w:rFonts w:cs="Arial"/>
          <w:i/>
          <w:noProof/>
          <w:color w:val="C0504D"/>
        </w:rPr>
        <w:t xml:space="preserve"> presenté</w:t>
      </w:r>
      <w:r w:rsidR="00774F23">
        <w:rPr>
          <w:rFonts w:cs="Arial"/>
          <w:i/>
          <w:noProof/>
          <w:color w:val="C0504D"/>
        </w:rPr>
        <w:t>e</w:t>
      </w:r>
      <w:r w:rsidRPr="008A671F">
        <w:rPr>
          <w:rFonts w:cs="Arial"/>
          <w:i/>
          <w:noProof/>
          <w:color w:val="C0504D"/>
        </w:rPr>
        <w:t>s sur le site</w:t>
      </w:r>
      <w:r w:rsidR="00774F23">
        <w:rPr>
          <w:rFonts w:cs="Arial"/>
          <w:i/>
          <w:noProof/>
          <w:color w:val="C0504D"/>
        </w:rPr>
        <w:t xml:space="preserve"> internet</w:t>
      </w:r>
      <w:r w:rsidRPr="008A671F">
        <w:rPr>
          <w:rFonts w:cs="Arial"/>
          <w:i/>
          <w:noProof/>
          <w:color w:val="C0504D"/>
        </w:rPr>
        <w:t xml:space="preserve"> d’AMORCE. Exemple de</w:t>
      </w:r>
      <w:r w:rsidR="00774F23">
        <w:rPr>
          <w:rFonts w:cs="Arial"/>
          <w:i/>
          <w:noProof/>
          <w:color w:val="C0504D"/>
        </w:rPr>
        <w:t xml:space="preserve"> rédaction :</w:t>
      </w:r>
    </w:p>
    <w:p w:rsidR="00653950" w:rsidRPr="008A671F" w:rsidRDefault="00653950" w:rsidP="005B4348">
      <w:pPr>
        <w:rPr>
          <w:rFonts w:cs="Arial"/>
          <w:i/>
          <w:noProof/>
          <w:color w:val="1F497D"/>
        </w:rPr>
      </w:pPr>
    </w:p>
    <w:p w:rsidR="005B4348" w:rsidRPr="00731208" w:rsidRDefault="00653950" w:rsidP="005B4348">
      <w:pPr>
        <w:rPr>
          <w:rFonts w:cs="Arial"/>
          <w:i/>
          <w:noProof/>
          <w:color w:val="1F497D"/>
        </w:rPr>
      </w:pPr>
      <w:r w:rsidRPr="00731208">
        <w:rPr>
          <w:rFonts w:cs="Arial"/>
          <w:i/>
          <w:noProof/>
          <w:color w:val="1F497D"/>
        </w:rPr>
        <w:t>Ce projet s’inscrit dans le cadre de</w:t>
      </w:r>
      <w:r w:rsidR="00774F23" w:rsidRPr="00731208">
        <w:rPr>
          <w:rFonts w:cs="Arial"/>
          <w:i/>
          <w:noProof/>
          <w:color w:val="1F497D"/>
        </w:rPr>
        <w:t xml:space="preserve"> (à compléter)</w:t>
      </w:r>
    </w:p>
    <w:p w:rsidR="005B4348" w:rsidRPr="00731208" w:rsidRDefault="005B4348" w:rsidP="005B4348">
      <w:pPr>
        <w:rPr>
          <w:rFonts w:cs="Arial"/>
          <w:i/>
          <w:noProof/>
          <w:color w:val="1F497D"/>
        </w:rPr>
      </w:pPr>
      <w:r w:rsidRPr="00731208">
        <w:rPr>
          <w:rFonts w:cs="Arial"/>
          <w:i/>
          <w:noProof/>
          <w:color w:val="1F497D"/>
        </w:rPr>
        <w:t xml:space="preserve">Les objectifs spécifiques sont </w:t>
      </w:r>
      <w:r w:rsidR="00774F23" w:rsidRPr="00731208">
        <w:rPr>
          <w:rFonts w:cs="Arial"/>
          <w:i/>
          <w:noProof/>
          <w:color w:val="1F497D"/>
        </w:rPr>
        <w:t>(à compléter)</w:t>
      </w:r>
    </w:p>
    <w:p w:rsidR="005B4348" w:rsidRPr="00731208" w:rsidRDefault="005B4348" w:rsidP="005B4348">
      <w:pPr>
        <w:rPr>
          <w:rFonts w:cs="Arial"/>
          <w:i/>
          <w:noProof/>
          <w:color w:val="1F497D"/>
        </w:rPr>
      </w:pPr>
    </w:p>
    <w:p w:rsidR="005B4348" w:rsidRPr="00731208" w:rsidRDefault="005B4348" w:rsidP="005B4348">
      <w:pPr>
        <w:rPr>
          <w:rFonts w:cs="Arial"/>
          <w:i/>
          <w:noProof/>
          <w:color w:val="1F497D"/>
        </w:rPr>
      </w:pPr>
      <w:r w:rsidRPr="00731208">
        <w:rPr>
          <w:rFonts w:cs="Arial"/>
          <w:i/>
          <w:noProof/>
          <w:color w:val="1F497D"/>
        </w:rPr>
        <w:t>Le coût total du projet est de x</w:t>
      </w:r>
      <w:r w:rsidR="00653950" w:rsidRPr="00731208">
        <w:rPr>
          <w:rFonts w:cs="Arial"/>
          <w:i/>
          <w:noProof/>
          <w:color w:val="1F497D"/>
        </w:rPr>
        <w:t>xx</w:t>
      </w:r>
      <w:r w:rsidRPr="00731208">
        <w:rPr>
          <w:rFonts w:cs="Arial"/>
          <w:i/>
          <w:noProof/>
          <w:color w:val="1F497D"/>
        </w:rPr>
        <w:t xml:space="preserve"> €, </w:t>
      </w:r>
      <w:r w:rsidR="00C91AF3" w:rsidRPr="00731208">
        <w:rPr>
          <w:rFonts w:cs="Arial"/>
          <w:i/>
          <w:noProof/>
          <w:color w:val="1F497D"/>
        </w:rPr>
        <w:t xml:space="preserve">le montant </w:t>
      </w:r>
      <w:r w:rsidR="00653950" w:rsidRPr="00731208">
        <w:rPr>
          <w:rFonts w:cs="Arial"/>
          <w:i/>
          <w:noProof/>
          <w:color w:val="1F497D"/>
        </w:rPr>
        <w:t xml:space="preserve">total </w:t>
      </w:r>
      <w:r w:rsidR="00C91AF3" w:rsidRPr="00731208">
        <w:rPr>
          <w:rFonts w:cs="Arial"/>
          <w:i/>
          <w:noProof/>
          <w:color w:val="1F497D"/>
        </w:rPr>
        <w:t xml:space="preserve">recherché par l’Association </w:t>
      </w:r>
      <w:r w:rsidRPr="00731208">
        <w:rPr>
          <w:rFonts w:cs="Arial"/>
          <w:i/>
          <w:noProof/>
          <w:color w:val="1F497D"/>
        </w:rPr>
        <w:t>s’élève à</w:t>
      </w:r>
      <w:r w:rsidR="00C76EAB" w:rsidRPr="00731208">
        <w:rPr>
          <w:rFonts w:cs="Arial"/>
          <w:i/>
          <w:noProof/>
          <w:color w:val="1F497D"/>
        </w:rPr>
        <w:t xml:space="preserve"> </w:t>
      </w:r>
      <w:r w:rsidR="00C91AF3" w:rsidRPr="00731208">
        <w:rPr>
          <w:rFonts w:cs="Arial"/>
          <w:i/>
          <w:noProof/>
          <w:color w:val="1F497D"/>
        </w:rPr>
        <w:t>x</w:t>
      </w:r>
      <w:r w:rsidRPr="00731208">
        <w:rPr>
          <w:rFonts w:cs="Arial"/>
          <w:i/>
          <w:noProof/>
          <w:color w:val="1F497D"/>
        </w:rPr>
        <w:t xml:space="preserve"> €.</w:t>
      </w:r>
    </w:p>
    <w:p w:rsidR="005B4348" w:rsidRPr="00731208" w:rsidRDefault="005B4348" w:rsidP="005B4348">
      <w:pPr>
        <w:rPr>
          <w:rFonts w:cs="Arial"/>
          <w:i/>
          <w:noProof/>
          <w:color w:val="1F497D"/>
        </w:rPr>
      </w:pPr>
    </w:p>
    <w:p w:rsidR="005B4348" w:rsidRPr="00731208" w:rsidRDefault="005B4348" w:rsidP="005B4348">
      <w:pPr>
        <w:rPr>
          <w:rFonts w:cs="Arial"/>
          <w:i/>
          <w:noProof/>
          <w:color w:val="1F497D"/>
        </w:rPr>
      </w:pPr>
      <w:r w:rsidRPr="00731208">
        <w:rPr>
          <w:rFonts w:cs="Arial"/>
          <w:i/>
          <w:noProof/>
          <w:color w:val="1F497D"/>
        </w:rPr>
        <w:t xml:space="preserve">Il est proposé d’attribuer </w:t>
      </w:r>
      <w:r w:rsidR="00C91AF3" w:rsidRPr="00731208">
        <w:rPr>
          <w:rFonts w:cs="Arial"/>
          <w:i/>
          <w:noProof/>
          <w:color w:val="1F497D"/>
        </w:rPr>
        <w:t xml:space="preserve">xx </w:t>
      </w:r>
      <w:r w:rsidRPr="00731208">
        <w:rPr>
          <w:rFonts w:cs="Arial"/>
          <w:i/>
          <w:noProof/>
          <w:color w:val="1F497D"/>
        </w:rPr>
        <w:t xml:space="preserve">€ </w:t>
      </w:r>
      <w:r w:rsidR="00C91AF3" w:rsidRPr="00731208">
        <w:rPr>
          <w:rFonts w:cs="Arial"/>
          <w:i/>
          <w:noProof/>
          <w:color w:val="1F497D"/>
        </w:rPr>
        <w:t xml:space="preserve"> soit </w:t>
      </w:r>
      <w:r w:rsidR="00653950" w:rsidRPr="00731208">
        <w:rPr>
          <w:rFonts w:cs="Arial"/>
          <w:i/>
          <w:noProof/>
          <w:color w:val="1F497D"/>
        </w:rPr>
        <w:t>(x %) du budget de (votre collectivité)</w:t>
      </w:r>
      <w:r w:rsidR="000B2D11" w:rsidRPr="00731208">
        <w:rPr>
          <w:rFonts w:cs="Arial"/>
          <w:i/>
          <w:noProof/>
          <w:color w:val="1F497D"/>
        </w:rPr>
        <w:t xml:space="preserve"> </w:t>
      </w:r>
      <w:r w:rsidRPr="00731208">
        <w:rPr>
          <w:rFonts w:cs="Arial"/>
          <w:i/>
          <w:noProof/>
          <w:color w:val="1F497D"/>
        </w:rPr>
        <w:t xml:space="preserve">à </w:t>
      </w:r>
      <w:r w:rsidR="000B2D11" w:rsidRPr="00731208">
        <w:rPr>
          <w:rFonts w:cs="Arial"/>
          <w:i/>
          <w:noProof/>
          <w:color w:val="1F497D"/>
        </w:rPr>
        <w:t xml:space="preserve">(nom de l’Association) </w:t>
      </w:r>
      <w:r w:rsidRPr="00731208">
        <w:rPr>
          <w:rFonts w:cs="Arial"/>
          <w:i/>
          <w:noProof/>
          <w:color w:val="1F497D"/>
        </w:rPr>
        <w:t>pour la réalisation de ce projet.</w:t>
      </w:r>
    </w:p>
    <w:p w:rsidR="00C701A5" w:rsidRDefault="00C701A5" w:rsidP="00C701A5">
      <w:pPr>
        <w:rPr>
          <w:rFonts w:cs="Arial"/>
          <w:b/>
          <w:color w:val="FF0000"/>
        </w:rPr>
      </w:pPr>
    </w:p>
    <w:p w:rsidR="0063733F" w:rsidRDefault="0063733F" w:rsidP="00FF1DCC">
      <w:pPr>
        <w:rPr>
          <w:rFonts w:cs="Arial"/>
          <w:b/>
          <w:smallCaps/>
          <w:sz w:val="24"/>
          <w:szCs w:val="24"/>
          <w:u w:val="single"/>
        </w:rPr>
      </w:pPr>
    </w:p>
    <w:p w:rsidR="0063573A" w:rsidRPr="00FF1DCC" w:rsidRDefault="0063733F" w:rsidP="00FF1DCC">
      <w:pPr>
        <w:rPr>
          <w:rFonts w:cs="Arial"/>
          <w:b/>
          <w:smallCaps/>
          <w:u w:val="single"/>
        </w:rPr>
      </w:pPr>
      <w:r w:rsidRPr="001651E1">
        <w:rPr>
          <w:rFonts w:cs="Arial"/>
          <w:b/>
          <w:smallCaps/>
          <w:sz w:val="28"/>
          <w:szCs w:val="28"/>
          <w:u w:val="single"/>
        </w:rPr>
        <w:t>LE (organe compétent), après en avoir délibÉRÉ :</w:t>
      </w:r>
    </w:p>
    <w:p w:rsidR="00FF1DCC" w:rsidRPr="00FF1DCC" w:rsidRDefault="00FF1DCC" w:rsidP="00FF1DCC">
      <w:pPr>
        <w:rPr>
          <w:rFonts w:cs="Arial"/>
          <w:b/>
          <w:smallCaps/>
        </w:rPr>
      </w:pPr>
    </w:p>
    <w:p w:rsidR="00FF1DCC" w:rsidRPr="008A671F" w:rsidRDefault="00FF1DCC" w:rsidP="00FF1DCC">
      <w:pPr>
        <w:keepNext/>
        <w:rPr>
          <w:rFonts w:cs="Arial"/>
          <w:i/>
          <w:noProof/>
          <w:color w:val="1F497D"/>
        </w:rPr>
      </w:pPr>
      <w:r w:rsidRPr="00C76EAB">
        <w:rPr>
          <w:rFonts w:cs="Arial"/>
          <w:noProof/>
        </w:rPr>
        <w:t>Vu l’arrêté</w:t>
      </w:r>
      <w:r w:rsidRPr="008A671F">
        <w:rPr>
          <w:rFonts w:cs="Arial"/>
          <w:i/>
          <w:noProof/>
          <w:color w:val="1F497D"/>
        </w:rPr>
        <w:t xml:space="preserve"> </w:t>
      </w:r>
      <w:r w:rsidR="00337AE0">
        <w:rPr>
          <w:rFonts w:cs="Arial"/>
          <w:i/>
          <w:noProof/>
          <w:color w:val="1F497D"/>
        </w:rPr>
        <w:t>du (préciser l’arrêté)</w:t>
      </w:r>
      <w:r w:rsidR="00337AE0" w:rsidRPr="00910E7C">
        <w:rPr>
          <w:rFonts w:cs="Arial"/>
          <w:noProof/>
        </w:rPr>
        <w:t xml:space="preserve"> </w:t>
      </w:r>
      <w:r w:rsidR="00AF53E5" w:rsidRPr="00910E7C">
        <w:rPr>
          <w:rFonts w:cs="Arial"/>
          <w:noProof/>
        </w:rPr>
        <w:t xml:space="preserve">portant création de </w:t>
      </w:r>
      <w:r w:rsidR="00337AE0">
        <w:rPr>
          <w:rFonts w:cs="Arial"/>
          <w:i/>
          <w:noProof/>
          <w:color w:val="1F497D"/>
        </w:rPr>
        <w:t>(</w:t>
      </w:r>
      <w:r w:rsidR="00AF53E5" w:rsidRPr="008A671F">
        <w:rPr>
          <w:rFonts w:cs="Arial"/>
          <w:i/>
          <w:noProof/>
          <w:color w:val="1F497D"/>
        </w:rPr>
        <w:t>votre collectivité)</w:t>
      </w:r>
    </w:p>
    <w:p w:rsidR="00FF1DCC" w:rsidRPr="008A671F" w:rsidRDefault="00FF1DCC" w:rsidP="00FF1DCC">
      <w:pPr>
        <w:keepNext/>
        <w:rPr>
          <w:rFonts w:cs="Arial"/>
          <w:i/>
          <w:noProof/>
          <w:color w:val="1F497D"/>
        </w:rPr>
      </w:pPr>
    </w:p>
    <w:p w:rsidR="00FF1DCC" w:rsidRPr="008A671F" w:rsidRDefault="00FF1DCC" w:rsidP="00FF1DCC">
      <w:pPr>
        <w:rPr>
          <w:rFonts w:cs="Arial"/>
          <w:i/>
          <w:noProof/>
          <w:color w:val="1F497D"/>
        </w:rPr>
      </w:pPr>
      <w:r w:rsidRPr="00C76EAB">
        <w:rPr>
          <w:rFonts w:cs="Arial"/>
          <w:noProof/>
        </w:rPr>
        <w:t xml:space="preserve">Vu les statuts </w:t>
      </w:r>
      <w:r w:rsidR="00AF53E5" w:rsidRPr="00C76EAB">
        <w:rPr>
          <w:rFonts w:cs="Arial"/>
          <w:noProof/>
        </w:rPr>
        <w:t>de</w:t>
      </w:r>
      <w:r w:rsidR="00AF53E5" w:rsidRPr="008A671F">
        <w:rPr>
          <w:rFonts w:cs="Arial"/>
          <w:i/>
          <w:noProof/>
          <w:color w:val="1F497D"/>
        </w:rPr>
        <w:t xml:space="preserve"> (votre collectivité)</w:t>
      </w:r>
      <w:r w:rsidRPr="008A671F">
        <w:rPr>
          <w:rFonts w:cs="Arial"/>
          <w:i/>
          <w:noProof/>
          <w:color w:val="1F497D"/>
        </w:rPr>
        <w:t>,</w:t>
      </w:r>
    </w:p>
    <w:p w:rsidR="00FF1DCC" w:rsidRPr="008A671F" w:rsidRDefault="00FF1DCC" w:rsidP="00FF1DCC">
      <w:pPr>
        <w:rPr>
          <w:rFonts w:cs="Arial"/>
          <w:i/>
          <w:noProof/>
          <w:color w:val="1F497D"/>
        </w:rPr>
      </w:pPr>
    </w:p>
    <w:p w:rsidR="00FF1DCC" w:rsidRPr="00C76EAB" w:rsidRDefault="00FF1DCC" w:rsidP="00FF1DCC">
      <w:pPr>
        <w:rPr>
          <w:rFonts w:cs="Arial"/>
          <w:noProof/>
        </w:rPr>
      </w:pPr>
      <w:r w:rsidRPr="00C76EAB">
        <w:rPr>
          <w:rFonts w:cs="Arial"/>
          <w:noProof/>
        </w:rPr>
        <w:t xml:space="preserve">Vu le </w:t>
      </w:r>
      <w:r w:rsidR="00A72C69">
        <w:rPr>
          <w:rFonts w:cs="Arial"/>
          <w:noProof/>
        </w:rPr>
        <w:t>c</w:t>
      </w:r>
      <w:r w:rsidR="00A72C69" w:rsidRPr="00C76EAB">
        <w:rPr>
          <w:rFonts w:cs="Arial"/>
          <w:noProof/>
        </w:rPr>
        <w:t xml:space="preserve">ode </w:t>
      </w:r>
      <w:r w:rsidR="00A72C69">
        <w:rPr>
          <w:rFonts w:cs="Arial"/>
          <w:noProof/>
        </w:rPr>
        <w:t>g</w:t>
      </w:r>
      <w:r w:rsidR="00A72C69" w:rsidRPr="00C76EAB">
        <w:rPr>
          <w:rFonts w:cs="Arial"/>
          <w:noProof/>
        </w:rPr>
        <w:t xml:space="preserve">énéral </w:t>
      </w:r>
      <w:r w:rsidRPr="00C76EAB">
        <w:rPr>
          <w:rFonts w:cs="Arial"/>
          <w:noProof/>
        </w:rPr>
        <w:t xml:space="preserve">des </w:t>
      </w:r>
      <w:r w:rsidR="00A72C69">
        <w:rPr>
          <w:rFonts w:cs="Arial"/>
          <w:noProof/>
        </w:rPr>
        <w:t>c</w:t>
      </w:r>
      <w:r w:rsidR="00A72C69" w:rsidRPr="00C76EAB">
        <w:rPr>
          <w:rFonts w:cs="Arial"/>
          <w:noProof/>
        </w:rPr>
        <w:t xml:space="preserve">ollectivités </w:t>
      </w:r>
      <w:r w:rsidR="00A72C69">
        <w:rPr>
          <w:rFonts w:cs="Arial"/>
          <w:noProof/>
        </w:rPr>
        <w:t>t</w:t>
      </w:r>
      <w:r w:rsidR="00A72C69" w:rsidRPr="00C76EAB">
        <w:rPr>
          <w:rFonts w:cs="Arial"/>
          <w:noProof/>
        </w:rPr>
        <w:t>erritoriales</w:t>
      </w:r>
      <w:r w:rsidRPr="00C76EAB">
        <w:rPr>
          <w:rFonts w:cs="Arial"/>
          <w:noProof/>
        </w:rPr>
        <w:t>, et notamment l’article L.</w:t>
      </w:r>
      <w:r w:rsidR="00A72C69">
        <w:rPr>
          <w:rFonts w:cs="Arial"/>
          <w:noProof/>
        </w:rPr>
        <w:t xml:space="preserve"> </w:t>
      </w:r>
      <w:r w:rsidRPr="00C76EAB">
        <w:rPr>
          <w:rFonts w:cs="Arial"/>
          <w:noProof/>
        </w:rPr>
        <w:t>1115-2,</w:t>
      </w:r>
    </w:p>
    <w:p w:rsidR="00FF1DCC" w:rsidRPr="00C76EAB" w:rsidRDefault="00FF1DCC" w:rsidP="00FF1DCC">
      <w:pPr>
        <w:rPr>
          <w:rFonts w:cs="Arial"/>
          <w:noProof/>
        </w:rPr>
      </w:pPr>
    </w:p>
    <w:p w:rsidR="00FF1DCC" w:rsidRPr="008A671F" w:rsidRDefault="00FF1DCC" w:rsidP="00FF1DCC">
      <w:pPr>
        <w:rPr>
          <w:rFonts w:cs="Arial"/>
          <w:i/>
          <w:noProof/>
          <w:color w:val="1F497D"/>
        </w:rPr>
      </w:pPr>
      <w:r w:rsidRPr="00C76EAB">
        <w:rPr>
          <w:rFonts w:cs="Arial"/>
          <w:noProof/>
        </w:rPr>
        <w:t xml:space="preserve">Vu le budget </w:t>
      </w:r>
      <w:r w:rsidR="000B2D11" w:rsidRPr="00C76EAB">
        <w:rPr>
          <w:rFonts w:cs="Arial"/>
          <w:noProof/>
        </w:rPr>
        <w:t>de</w:t>
      </w:r>
      <w:r w:rsidR="000B2D11" w:rsidRPr="008A671F">
        <w:rPr>
          <w:rFonts w:cs="Arial"/>
          <w:i/>
          <w:noProof/>
          <w:color w:val="1F497D"/>
        </w:rPr>
        <w:t xml:space="preserve"> (votre collectivité)</w:t>
      </w:r>
    </w:p>
    <w:p w:rsidR="00AF53E5" w:rsidRPr="008A671F" w:rsidRDefault="00AF53E5" w:rsidP="00FF1DCC">
      <w:pPr>
        <w:rPr>
          <w:rFonts w:cs="Arial"/>
          <w:i/>
          <w:noProof/>
          <w:color w:val="1F497D"/>
        </w:rPr>
      </w:pPr>
    </w:p>
    <w:p w:rsidR="00AF53E5" w:rsidRPr="008A671F" w:rsidRDefault="00AF53E5" w:rsidP="00FF1DCC">
      <w:pPr>
        <w:rPr>
          <w:rFonts w:cs="Arial"/>
          <w:i/>
          <w:noProof/>
          <w:color w:val="1F497D"/>
        </w:rPr>
      </w:pPr>
      <w:r w:rsidRPr="008A671F">
        <w:rPr>
          <w:rFonts w:cs="Arial"/>
          <w:i/>
          <w:noProof/>
          <w:color w:val="1F497D"/>
        </w:rPr>
        <w:t>(…)</w:t>
      </w:r>
    </w:p>
    <w:p w:rsidR="00AF53E5" w:rsidRPr="008A671F" w:rsidRDefault="00AF53E5" w:rsidP="00FF1DCC">
      <w:pPr>
        <w:rPr>
          <w:rFonts w:cs="Arial"/>
          <w:i/>
          <w:noProof/>
          <w:color w:val="1F497D"/>
        </w:rPr>
      </w:pPr>
    </w:p>
    <w:p w:rsidR="00FF1DCC" w:rsidRPr="0063573A" w:rsidRDefault="0063573A" w:rsidP="006A7803">
      <w:pPr>
        <w:jc w:val="center"/>
        <w:outlineLvl w:val="0"/>
        <w:rPr>
          <w:rFonts w:cs="Arial"/>
          <w:b/>
          <w:smallCaps/>
          <w:sz w:val="24"/>
          <w:szCs w:val="24"/>
        </w:rPr>
      </w:pPr>
      <w:r w:rsidRPr="0063573A">
        <w:rPr>
          <w:rFonts w:cs="Arial"/>
          <w:b/>
          <w:smallCaps/>
          <w:sz w:val="24"/>
          <w:szCs w:val="24"/>
        </w:rPr>
        <w:t>D</w:t>
      </w:r>
      <w:r w:rsidR="00FF1DCC" w:rsidRPr="0063573A">
        <w:rPr>
          <w:rFonts w:cs="Arial"/>
          <w:b/>
          <w:smallCaps/>
          <w:sz w:val="24"/>
          <w:szCs w:val="24"/>
        </w:rPr>
        <w:t>écide</w:t>
      </w:r>
    </w:p>
    <w:p w:rsidR="00FF1DCC" w:rsidRPr="00FF1DCC" w:rsidRDefault="00FF1DCC" w:rsidP="00FF1DCC">
      <w:pPr>
        <w:rPr>
          <w:rFonts w:cs="Arial"/>
        </w:rPr>
      </w:pPr>
    </w:p>
    <w:p w:rsidR="00AF53E5" w:rsidRPr="008A671F" w:rsidRDefault="00FF1DCC" w:rsidP="00FF1DCC">
      <w:pPr>
        <w:rPr>
          <w:rFonts w:cs="Arial"/>
          <w:i/>
          <w:color w:val="1F497D"/>
        </w:rPr>
      </w:pPr>
      <w:r w:rsidRPr="0063573A">
        <w:rPr>
          <w:rFonts w:cs="Arial"/>
          <w:b/>
          <w:u w:val="single"/>
        </w:rPr>
        <w:t>Article 1 :</w:t>
      </w:r>
      <w:r w:rsidRPr="008A671F">
        <w:rPr>
          <w:rFonts w:cs="Arial"/>
          <w:i/>
          <w:color w:val="1F497D"/>
        </w:rPr>
        <w:t xml:space="preserve"> </w:t>
      </w:r>
      <w:r w:rsidR="00337AE0">
        <w:rPr>
          <w:rFonts w:cs="Arial"/>
          <w:i/>
          <w:color w:val="1F497D"/>
        </w:rPr>
        <w:t xml:space="preserve">de </w:t>
      </w:r>
      <w:r w:rsidR="00AF53E5" w:rsidRPr="008A671F">
        <w:rPr>
          <w:rFonts w:cs="Arial"/>
          <w:i/>
          <w:color w:val="1F497D"/>
        </w:rPr>
        <w:t xml:space="preserve">s’engager dans l’action internationale dans le domaine des déchets via le dispositif 1 % </w:t>
      </w:r>
      <w:r w:rsidR="00337AE0">
        <w:rPr>
          <w:rFonts w:cs="Arial"/>
          <w:i/>
          <w:color w:val="1F497D"/>
        </w:rPr>
        <w:t xml:space="preserve">déchets </w:t>
      </w:r>
      <w:r w:rsidR="00AF53E5" w:rsidRPr="008A671F">
        <w:rPr>
          <w:rFonts w:cs="Arial"/>
          <w:i/>
          <w:color w:val="1F497D"/>
        </w:rPr>
        <w:t xml:space="preserve">pour l’année </w:t>
      </w:r>
      <w:r w:rsidR="00337AE0">
        <w:rPr>
          <w:rFonts w:cs="Arial"/>
          <w:i/>
          <w:color w:val="1F497D"/>
        </w:rPr>
        <w:t>x</w:t>
      </w:r>
    </w:p>
    <w:p w:rsidR="00AF53E5" w:rsidRDefault="00AF53E5" w:rsidP="00FF1DCC">
      <w:pPr>
        <w:rPr>
          <w:rFonts w:cs="Arial"/>
        </w:rPr>
      </w:pPr>
    </w:p>
    <w:p w:rsidR="00FF1DCC" w:rsidRPr="008A671F" w:rsidRDefault="00AF53E5" w:rsidP="00FF1DCC">
      <w:pPr>
        <w:rPr>
          <w:rFonts w:cs="Arial"/>
          <w:i/>
          <w:color w:val="1F497D"/>
        </w:rPr>
      </w:pPr>
      <w:r w:rsidRPr="0063573A">
        <w:rPr>
          <w:rFonts w:cs="Arial"/>
          <w:b/>
        </w:rPr>
        <w:t>Article 2 :</w:t>
      </w:r>
      <w:r>
        <w:rPr>
          <w:rFonts w:cs="Arial"/>
        </w:rPr>
        <w:t xml:space="preserve"> </w:t>
      </w:r>
      <w:r w:rsidR="00FF1DCC" w:rsidRPr="008A671F">
        <w:rPr>
          <w:rFonts w:cs="Arial"/>
          <w:i/>
          <w:color w:val="1F497D"/>
        </w:rPr>
        <w:t>d’approuver les conventions de subvention et de partenariat jointes à la présente délibération et d’autoriser le Président à les signer</w:t>
      </w:r>
    </w:p>
    <w:p w:rsidR="00FF1DCC" w:rsidRPr="00FF1DCC" w:rsidRDefault="00FF1DCC" w:rsidP="00FF1DCC">
      <w:pPr>
        <w:rPr>
          <w:rFonts w:cs="Arial"/>
        </w:rPr>
      </w:pPr>
    </w:p>
    <w:p w:rsidR="00FF1DCC" w:rsidRPr="00FF1DCC" w:rsidRDefault="00FF1DCC" w:rsidP="00FF1DCC">
      <w:pPr>
        <w:rPr>
          <w:rFonts w:cs="Arial"/>
        </w:rPr>
      </w:pPr>
      <w:r w:rsidRPr="00FF1DCC">
        <w:rPr>
          <w:rFonts w:cs="Arial"/>
          <w:b/>
          <w:u w:val="single"/>
        </w:rPr>
        <w:t xml:space="preserve">Article </w:t>
      </w:r>
      <w:r w:rsidR="0063573A">
        <w:rPr>
          <w:rFonts w:cs="Arial"/>
          <w:b/>
          <w:u w:val="single"/>
        </w:rPr>
        <w:t>3</w:t>
      </w:r>
      <w:r w:rsidRPr="00FF1DCC">
        <w:rPr>
          <w:rFonts w:cs="Arial"/>
        </w:rPr>
        <w:t xml:space="preserve"> : </w:t>
      </w:r>
      <w:r w:rsidRPr="00731208">
        <w:rPr>
          <w:rFonts w:cs="Arial"/>
          <w:i/>
          <w:color w:val="1F497D"/>
        </w:rPr>
        <w:t>d’accorder au</w:t>
      </w:r>
      <w:r w:rsidR="00337AE0" w:rsidRPr="00731208">
        <w:rPr>
          <w:rFonts w:cs="Arial"/>
          <w:i/>
          <w:color w:val="1F497D"/>
        </w:rPr>
        <w:t>(</w:t>
      </w:r>
      <w:r w:rsidRPr="00731208">
        <w:rPr>
          <w:rFonts w:cs="Arial"/>
          <w:i/>
          <w:color w:val="1F497D"/>
        </w:rPr>
        <w:t>x</w:t>
      </w:r>
      <w:r w:rsidR="00337AE0" w:rsidRPr="00731208">
        <w:rPr>
          <w:rFonts w:cs="Arial"/>
          <w:i/>
          <w:color w:val="1F497D"/>
        </w:rPr>
        <w:t>)</w:t>
      </w:r>
      <w:r w:rsidRPr="00731208">
        <w:rPr>
          <w:rFonts w:cs="Arial"/>
          <w:i/>
          <w:color w:val="1F497D"/>
        </w:rPr>
        <w:t xml:space="preserve"> bénéficiaire</w:t>
      </w:r>
      <w:r w:rsidR="00337AE0" w:rsidRPr="00731208">
        <w:rPr>
          <w:rFonts w:cs="Arial"/>
          <w:i/>
          <w:color w:val="1F497D"/>
        </w:rPr>
        <w:t>(</w:t>
      </w:r>
      <w:r w:rsidRPr="00731208">
        <w:rPr>
          <w:rFonts w:cs="Arial"/>
          <w:i/>
          <w:color w:val="1F497D"/>
        </w:rPr>
        <w:t>s</w:t>
      </w:r>
      <w:r w:rsidR="00337AE0" w:rsidRPr="00731208">
        <w:rPr>
          <w:rFonts w:cs="Arial"/>
          <w:i/>
          <w:color w:val="1F497D"/>
        </w:rPr>
        <w:t>)</w:t>
      </w:r>
      <w:r w:rsidRPr="00731208">
        <w:rPr>
          <w:rFonts w:cs="Arial"/>
          <w:i/>
          <w:color w:val="1F497D"/>
        </w:rPr>
        <w:t xml:space="preserve"> suivant</w:t>
      </w:r>
      <w:r w:rsidR="00337AE0" w:rsidRPr="00731208">
        <w:rPr>
          <w:rFonts w:cs="Arial"/>
          <w:i/>
          <w:color w:val="1F497D"/>
        </w:rPr>
        <w:t>(</w:t>
      </w:r>
      <w:r w:rsidRPr="00731208">
        <w:rPr>
          <w:rFonts w:cs="Arial"/>
          <w:i/>
          <w:color w:val="1F497D"/>
        </w:rPr>
        <w:t>s</w:t>
      </w:r>
      <w:r w:rsidR="00337AE0" w:rsidRPr="00731208">
        <w:rPr>
          <w:rFonts w:cs="Arial"/>
          <w:i/>
          <w:color w:val="1F497D"/>
        </w:rPr>
        <w:t>)</w:t>
      </w:r>
      <w:r w:rsidRPr="00731208">
        <w:rPr>
          <w:rFonts w:cs="Arial"/>
          <w:i/>
          <w:color w:val="1F497D"/>
        </w:rPr>
        <w:t xml:space="preserve"> l</w:t>
      </w:r>
      <w:r w:rsidR="00AF53E5" w:rsidRPr="00731208">
        <w:rPr>
          <w:rFonts w:cs="Arial"/>
          <w:i/>
          <w:color w:val="1F497D"/>
        </w:rPr>
        <w:t>a/le</w:t>
      </w:r>
      <w:r w:rsidRPr="00731208">
        <w:rPr>
          <w:rFonts w:cs="Arial"/>
          <w:i/>
          <w:color w:val="1F497D"/>
        </w:rPr>
        <w:t>s subvention</w:t>
      </w:r>
      <w:r w:rsidR="00337AE0" w:rsidRPr="00731208">
        <w:rPr>
          <w:rFonts w:cs="Arial"/>
          <w:i/>
          <w:color w:val="1F497D"/>
        </w:rPr>
        <w:t>(</w:t>
      </w:r>
      <w:r w:rsidRPr="00731208">
        <w:rPr>
          <w:rFonts w:cs="Arial"/>
          <w:i/>
          <w:color w:val="1F497D"/>
        </w:rPr>
        <w:t>s</w:t>
      </w:r>
      <w:r w:rsidR="00337AE0" w:rsidRPr="00731208">
        <w:rPr>
          <w:rFonts w:cs="Arial"/>
          <w:i/>
          <w:color w:val="1F497D"/>
        </w:rPr>
        <w:t>)</w:t>
      </w:r>
      <w:r w:rsidRPr="00731208">
        <w:rPr>
          <w:rFonts w:cs="Arial"/>
          <w:i/>
          <w:color w:val="1F497D"/>
        </w:rPr>
        <w:t xml:space="preserve"> listée</w:t>
      </w:r>
      <w:r w:rsidR="00337AE0" w:rsidRPr="00731208">
        <w:rPr>
          <w:rFonts w:cs="Arial"/>
          <w:i/>
          <w:color w:val="1F497D"/>
        </w:rPr>
        <w:t>(</w:t>
      </w:r>
      <w:r w:rsidRPr="00731208">
        <w:rPr>
          <w:rFonts w:cs="Arial"/>
          <w:i/>
          <w:color w:val="1F497D"/>
        </w:rPr>
        <w:t>s</w:t>
      </w:r>
      <w:r w:rsidR="00337AE0" w:rsidRPr="00731208">
        <w:rPr>
          <w:rFonts w:cs="Arial"/>
          <w:i/>
          <w:color w:val="1F497D"/>
        </w:rPr>
        <w:t>)</w:t>
      </w:r>
      <w:r w:rsidRPr="00731208">
        <w:rPr>
          <w:rFonts w:cs="Arial"/>
          <w:i/>
          <w:color w:val="1F497D"/>
        </w:rPr>
        <w:t xml:space="preserve"> ci-dessous :</w:t>
      </w:r>
    </w:p>
    <w:p w:rsidR="00FF1DCC" w:rsidRPr="00FF1DCC" w:rsidRDefault="00FF1DCC" w:rsidP="00FF1DCC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2127"/>
        <w:gridCol w:w="1381"/>
      </w:tblGrid>
      <w:tr w:rsidR="00FF1DCC" w:rsidRPr="008A671F" w:rsidTr="001651E1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AE0" w:rsidRDefault="00FF1DCC">
            <w:pPr>
              <w:jc w:val="center"/>
              <w:rPr>
                <w:rFonts w:cs="Arial"/>
                <w:b/>
              </w:rPr>
            </w:pPr>
            <w:r w:rsidRPr="00413418">
              <w:rPr>
                <w:rFonts w:cs="Arial"/>
                <w:b/>
              </w:rPr>
              <w:t>Association/</w:t>
            </w:r>
          </w:p>
          <w:p w:rsidR="00FF1DCC" w:rsidRPr="00413418" w:rsidRDefault="00337A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Organisme/</w:t>
            </w:r>
            <w:r w:rsidR="00FF1DCC" w:rsidRPr="00413418">
              <w:rPr>
                <w:rFonts w:cs="Arial"/>
                <w:b/>
              </w:rPr>
              <w:br/>
            </w:r>
            <w:r w:rsidR="00FF1DCC" w:rsidRPr="00413418">
              <w:rPr>
                <w:rFonts w:cs="Arial"/>
                <w:b/>
              </w:rPr>
              <w:lastRenderedPageBreak/>
              <w:t>Institution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413418" w:rsidRDefault="00FF1DCC" w:rsidP="00910E7C">
            <w:pPr>
              <w:jc w:val="center"/>
              <w:rPr>
                <w:rFonts w:cs="Arial"/>
                <w:b/>
              </w:rPr>
            </w:pPr>
            <w:r w:rsidRPr="00413418">
              <w:rPr>
                <w:rFonts w:cs="Arial"/>
                <w:b/>
              </w:rPr>
              <w:lastRenderedPageBreak/>
              <w:t>Projet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413418" w:rsidRDefault="00FF1DCC">
            <w:pPr>
              <w:jc w:val="center"/>
              <w:rPr>
                <w:rFonts w:cs="Arial"/>
                <w:b/>
              </w:rPr>
            </w:pPr>
            <w:r w:rsidRPr="00413418">
              <w:rPr>
                <w:rFonts w:cs="Arial"/>
                <w:b/>
              </w:rPr>
              <w:t>Siège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413418" w:rsidRDefault="00FF1DCC">
            <w:pPr>
              <w:jc w:val="center"/>
              <w:rPr>
                <w:rFonts w:cs="Arial"/>
                <w:b/>
              </w:rPr>
            </w:pPr>
            <w:r w:rsidRPr="00413418">
              <w:rPr>
                <w:rFonts w:cs="Arial"/>
                <w:b/>
              </w:rPr>
              <w:t>Subvention accordée</w:t>
            </w:r>
          </w:p>
        </w:tc>
      </w:tr>
      <w:tr w:rsidR="00FF1DCC" w:rsidRPr="008A671F" w:rsidTr="00FF1DCC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8A671F" w:rsidRDefault="00413418" w:rsidP="00413418">
            <w:pPr>
              <w:jc w:val="center"/>
              <w:rPr>
                <w:rFonts w:cs="Arial"/>
                <w:color w:val="1F497D"/>
              </w:rPr>
            </w:pPr>
            <w:r w:rsidRPr="008A671F">
              <w:rPr>
                <w:rFonts w:cs="Arial"/>
                <w:color w:val="1F497D"/>
              </w:rPr>
              <w:t>(Nom)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8A671F" w:rsidRDefault="00413418" w:rsidP="00413418">
            <w:pPr>
              <w:jc w:val="center"/>
              <w:rPr>
                <w:rFonts w:cs="Arial"/>
                <w:color w:val="1F497D"/>
              </w:rPr>
            </w:pPr>
            <w:r w:rsidRPr="008A671F">
              <w:rPr>
                <w:rFonts w:cs="Arial"/>
                <w:color w:val="1F497D"/>
              </w:rPr>
              <w:t>(T</w:t>
            </w:r>
            <w:r w:rsidR="0063573A" w:rsidRPr="008A671F">
              <w:rPr>
                <w:rFonts w:cs="Arial"/>
                <w:color w:val="1F497D"/>
              </w:rPr>
              <w:t>itre</w:t>
            </w:r>
            <w:r w:rsidRPr="008A671F">
              <w:rPr>
                <w:rFonts w:cs="Arial"/>
                <w:color w:val="1F497D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8A671F" w:rsidRDefault="00413418">
            <w:pPr>
              <w:jc w:val="center"/>
              <w:rPr>
                <w:rFonts w:cs="Arial"/>
                <w:color w:val="1F497D"/>
              </w:rPr>
            </w:pPr>
            <w:r w:rsidRPr="008A671F">
              <w:rPr>
                <w:rFonts w:cs="Arial"/>
                <w:color w:val="1F497D"/>
              </w:rPr>
              <w:t>(coordonnées)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DCC" w:rsidRPr="008A671F" w:rsidRDefault="00413418">
            <w:pPr>
              <w:jc w:val="center"/>
              <w:rPr>
                <w:rFonts w:cs="Arial"/>
                <w:color w:val="1F497D"/>
              </w:rPr>
            </w:pPr>
            <w:r w:rsidRPr="008A671F">
              <w:rPr>
                <w:rFonts w:cs="Arial"/>
                <w:color w:val="1F497D"/>
              </w:rPr>
              <w:t>(</w:t>
            </w:r>
            <w:r w:rsidR="0063573A" w:rsidRPr="008A671F">
              <w:rPr>
                <w:rFonts w:cs="Arial"/>
                <w:color w:val="1F497D"/>
              </w:rPr>
              <w:t>xxx</w:t>
            </w:r>
            <w:r w:rsidR="00FF1DCC" w:rsidRPr="008A671F">
              <w:rPr>
                <w:rFonts w:cs="Arial"/>
                <w:color w:val="1F497D"/>
              </w:rPr>
              <w:t xml:space="preserve"> €</w:t>
            </w:r>
            <w:r w:rsidRPr="008A671F">
              <w:rPr>
                <w:rFonts w:cs="Arial"/>
                <w:color w:val="1F497D"/>
              </w:rPr>
              <w:t>)</w:t>
            </w:r>
          </w:p>
        </w:tc>
      </w:tr>
    </w:tbl>
    <w:p w:rsidR="00FF1DCC" w:rsidRPr="00FF1DCC" w:rsidRDefault="00FF1DCC" w:rsidP="00FF1DCC">
      <w:pPr>
        <w:rPr>
          <w:rFonts w:cs="Arial"/>
        </w:rPr>
      </w:pPr>
    </w:p>
    <w:p w:rsidR="0063573A" w:rsidRPr="00FF1DCC" w:rsidRDefault="0063573A" w:rsidP="0063573A">
      <w:pPr>
        <w:rPr>
          <w:rFonts w:cs="Arial"/>
        </w:rPr>
      </w:pPr>
      <w:r w:rsidRPr="00FF1DCC">
        <w:rPr>
          <w:rFonts w:cs="Arial"/>
          <w:b/>
          <w:u w:val="single"/>
        </w:rPr>
        <w:t xml:space="preserve">Article </w:t>
      </w:r>
      <w:r w:rsidR="00910E7C">
        <w:rPr>
          <w:rFonts w:cs="Arial"/>
          <w:b/>
          <w:u w:val="single"/>
        </w:rPr>
        <w:t>x</w:t>
      </w:r>
      <w:r w:rsidR="00910E7C" w:rsidRPr="00FF1DCC">
        <w:rPr>
          <w:rFonts w:cs="Arial"/>
        </w:rPr>
        <w:t> </w:t>
      </w:r>
      <w:r w:rsidRPr="00FF1DCC">
        <w:rPr>
          <w:rFonts w:cs="Arial"/>
        </w:rPr>
        <w:t>:</w:t>
      </w:r>
    </w:p>
    <w:p w:rsidR="00FF1DCC" w:rsidRDefault="00FF1DCC" w:rsidP="00FF1DCC">
      <w:pPr>
        <w:rPr>
          <w:rFonts w:cs="Arial"/>
        </w:rPr>
      </w:pPr>
    </w:p>
    <w:p w:rsidR="0063733F" w:rsidRDefault="00FF1DCC" w:rsidP="0063573A">
      <w:pPr>
        <w:rPr>
          <w:rFonts w:cs="Arial"/>
          <w:i/>
          <w:color w:val="1F497D"/>
        </w:rPr>
      </w:pPr>
      <w:r w:rsidRPr="00731208">
        <w:rPr>
          <w:rFonts w:cs="Arial"/>
          <w:i/>
          <w:color w:val="1F497D"/>
        </w:rPr>
        <w:t>Le versement effectif de ces subventions interviendra conformément aux modalités définies par la convention</w:t>
      </w:r>
      <w:r w:rsidR="00A72C69">
        <w:rPr>
          <w:rFonts w:cs="Arial"/>
          <w:i/>
          <w:color w:val="1F497D"/>
        </w:rPr>
        <w:t xml:space="preserve"> n°XXX</w:t>
      </w:r>
      <w:r w:rsidRPr="00731208">
        <w:rPr>
          <w:rFonts w:cs="Arial"/>
          <w:i/>
          <w:color w:val="1F497D"/>
        </w:rPr>
        <w:t>, en fonction de l’état d’avancement des projets. Le montant final de la subvention sera déterminé au vu de l’état récapitulatif définitif des dépenses</w:t>
      </w:r>
      <w:r w:rsidR="00910E7C" w:rsidRPr="00731208">
        <w:rPr>
          <w:rFonts w:cs="Arial"/>
          <w:i/>
          <w:color w:val="1F497D"/>
        </w:rPr>
        <w:t xml:space="preserve"> engagées</w:t>
      </w:r>
      <w:r w:rsidRPr="00731208">
        <w:rPr>
          <w:rFonts w:cs="Arial"/>
          <w:i/>
          <w:color w:val="1F497D"/>
        </w:rPr>
        <w:t xml:space="preserve"> et dans la limite fixée par la présente délibération.</w:t>
      </w:r>
    </w:p>
    <w:p w:rsidR="0063733F" w:rsidRDefault="0063733F" w:rsidP="0063573A">
      <w:pPr>
        <w:rPr>
          <w:rFonts w:cs="Arial"/>
          <w:i/>
          <w:color w:val="1F497D"/>
        </w:rPr>
      </w:pPr>
    </w:p>
    <w:p w:rsidR="00FF1DCC" w:rsidRPr="00FF1DCC" w:rsidRDefault="00FF1DCC" w:rsidP="00FF1DCC">
      <w:pPr>
        <w:rPr>
          <w:rFonts w:cs="Arial"/>
          <w:b/>
        </w:rPr>
      </w:pPr>
    </w:p>
    <w:p w:rsidR="00A37B75" w:rsidRPr="00FF1DCC" w:rsidRDefault="00A37B75" w:rsidP="003E3025">
      <w:pPr>
        <w:rPr>
          <w:rFonts w:eastAsia="Lucida Sans Unicode" w:cs="Tahoma"/>
        </w:rPr>
      </w:pPr>
    </w:p>
    <w:p w:rsidR="00B42510" w:rsidRPr="00FF1DCC" w:rsidRDefault="00B42510" w:rsidP="00EA46C4">
      <w:pPr>
        <w:rPr>
          <w:rFonts w:cs="Arial"/>
        </w:rPr>
      </w:pPr>
    </w:p>
    <w:p w:rsidR="003E3D04" w:rsidRPr="00FF1DCC" w:rsidRDefault="003E3D04" w:rsidP="00EA46C4">
      <w:pPr>
        <w:rPr>
          <w:rFonts w:cs="Arial"/>
        </w:rPr>
      </w:pPr>
    </w:p>
    <w:p w:rsidR="00357E18" w:rsidRPr="001651E1" w:rsidRDefault="00C62B9D" w:rsidP="0063573A">
      <w:pPr>
        <w:jc w:val="center"/>
        <w:outlineLvl w:val="0"/>
        <w:rPr>
          <w:rFonts w:cs="Arial"/>
          <w:i/>
          <w:color w:val="1F497D"/>
        </w:rPr>
      </w:pPr>
      <w:r w:rsidRPr="001651E1">
        <w:rPr>
          <w:rFonts w:cs="Arial"/>
          <w:i/>
          <w:color w:val="1F497D"/>
        </w:rPr>
        <w:t>Signature (nom / prénom/ titre)</w:t>
      </w:r>
    </w:p>
    <w:sectPr w:rsidR="00357E18" w:rsidRPr="001651E1" w:rsidSect="00C0423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1C0" w:rsidRDefault="00D071C0">
      <w:r>
        <w:separator/>
      </w:r>
    </w:p>
  </w:endnote>
  <w:endnote w:type="continuationSeparator" w:id="0">
    <w:p w:rsidR="00D071C0" w:rsidRDefault="00D0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1C0" w:rsidRDefault="00D071C0">
      <w:r>
        <w:separator/>
      </w:r>
    </w:p>
  </w:footnote>
  <w:footnote w:type="continuationSeparator" w:id="0">
    <w:p w:rsidR="00D071C0" w:rsidRDefault="00D071C0">
      <w:r>
        <w:continuationSeparator/>
      </w:r>
    </w:p>
  </w:footnote>
  <w:footnote w:id="1">
    <w:p w:rsidR="0063733F" w:rsidRPr="00CC4641" w:rsidRDefault="0063733F">
      <w:pPr>
        <w:pStyle w:val="Notedebasdepage"/>
        <w:rPr>
          <w:sz w:val="18"/>
          <w:szCs w:val="18"/>
        </w:rPr>
      </w:pPr>
      <w:r w:rsidRPr="008A671F">
        <w:rPr>
          <w:rFonts w:cs="Arial"/>
          <w:i/>
          <w:noProof/>
          <w:color w:val="1F497D"/>
          <w:sz w:val="18"/>
          <w:szCs w:val="18"/>
        </w:rPr>
        <w:footnoteRef/>
      </w:r>
      <w:r w:rsidRPr="008A671F">
        <w:rPr>
          <w:rFonts w:cs="Arial"/>
          <w:i/>
          <w:noProof/>
          <w:color w:val="1F497D"/>
          <w:sz w:val="18"/>
          <w:szCs w:val="18"/>
        </w:rPr>
        <w:t xml:space="preserve"> Rapport d’orientation sur la mise en place d’un mécanisme « 1% déchets » pour le financement innovant de la coopération décentralisée. Ministère des affaires étrangères et du Developpement Internationale.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33F" w:rsidRPr="00B23F66" w:rsidRDefault="0063733F" w:rsidP="00637E25">
    <w:pPr>
      <w:pStyle w:val="En-tte"/>
      <w:jc w:val="right"/>
      <w:rPr>
        <w:rFonts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DC5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3FD8"/>
    <w:multiLevelType w:val="hybridMultilevel"/>
    <w:tmpl w:val="689A4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613"/>
    <w:multiLevelType w:val="hybridMultilevel"/>
    <w:tmpl w:val="A170F050"/>
    <w:lvl w:ilvl="0" w:tplc="895ABC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4DC2"/>
    <w:multiLevelType w:val="hybridMultilevel"/>
    <w:tmpl w:val="7EDEA0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B509B"/>
    <w:multiLevelType w:val="hybridMultilevel"/>
    <w:tmpl w:val="36582030"/>
    <w:lvl w:ilvl="0" w:tplc="F9745CA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719A8"/>
    <w:multiLevelType w:val="hybridMultilevel"/>
    <w:tmpl w:val="D592C45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26225A"/>
    <w:multiLevelType w:val="hybridMultilevel"/>
    <w:tmpl w:val="0BDC57C2"/>
    <w:lvl w:ilvl="0" w:tplc="55F8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85AB6"/>
    <w:multiLevelType w:val="hybridMultilevel"/>
    <w:tmpl w:val="B44A1A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C595E"/>
    <w:multiLevelType w:val="hybridMultilevel"/>
    <w:tmpl w:val="5F940FAA"/>
    <w:lvl w:ilvl="0" w:tplc="55F8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D5062"/>
    <w:multiLevelType w:val="hybridMultilevel"/>
    <w:tmpl w:val="44FCE3C2"/>
    <w:lvl w:ilvl="0" w:tplc="A59E2658">
      <w:start w:val="1"/>
      <w:numFmt w:val="decimal"/>
      <w:pStyle w:val="Titre1"/>
      <w:lvlText w:val="Article %1 :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E42A13"/>
    <w:multiLevelType w:val="hybridMultilevel"/>
    <w:tmpl w:val="726861EC"/>
    <w:lvl w:ilvl="0" w:tplc="73C61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450C2"/>
    <w:multiLevelType w:val="hybridMultilevel"/>
    <w:tmpl w:val="AE0C73B4"/>
    <w:lvl w:ilvl="0" w:tplc="A4143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8A364B8"/>
    <w:multiLevelType w:val="hybridMultilevel"/>
    <w:tmpl w:val="2E54D234"/>
    <w:lvl w:ilvl="0" w:tplc="2FEE1CB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602F3"/>
    <w:multiLevelType w:val="hybridMultilevel"/>
    <w:tmpl w:val="CC50D1BE"/>
    <w:lvl w:ilvl="0" w:tplc="55F8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67D5C"/>
    <w:multiLevelType w:val="hybridMultilevel"/>
    <w:tmpl w:val="0EB49662"/>
    <w:lvl w:ilvl="0" w:tplc="596AB8A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A27A1"/>
    <w:multiLevelType w:val="hybridMultilevel"/>
    <w:tmpl w:val="051EA7EE"/>
    <w:lvl w:ilvl="0" w:tplc="8A4863B2">
      <w:numFmt w:val="bullet"/>
      <w:lvlText w:val="-"/>
      <w:lvlJc w:val="left"/>
      <w:pPr>
        <w:tabs>
          <w:tab w:val="num" w:pos="357"/>
        </w:tabs>
        <w:ind w:left="35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614B6"/>
    <w:multiLevelType w:val="hybridMultilevel"/>
    <w:tmpl w:val="1B6EBB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44ED6"/>
    <w:multiLevelType w:val="hybridMultilevel"/>
    <w:tmpl w:val="B608F662"/>
    <w:lvl w:ilvl="0" w:tplc="C0DA0F08">
      <w:start w:val="1"/>
      <w:numFmt w:val="decimal"/>
      <w:pStyle w:val="FContenuDlib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0E0022"/>
    <w:multiLevelType w:val="hybridMultilevel"/>
    <w:tmpl w:val="E426158A"/>
    <w:lvl w:ilvl="0" w:tplc="8A4863B2">
      <w:numFmt w:val="bullet"/>
      <w:lvlText w:val="-"/>
      <w:lvlJc w:val="left"/>
      <w:pPr>
        <w:tabs>
          <w:tab w:val="num" w:pos="357"/>
        </w:tabs>
        <w:ind w:left="35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A0539"/>
    <w:multiLevelType w:val="hybridMultilevel"/>
    <w:tmpl w:val="4F9A5C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838DB"/>
    <w:multiLevelType w:val="hybridMultilevel"/>
    <w:tmpl w:val="26F6F5F6"/>
    <w:lvl w:ilvl="0" w:tplc="8C226A52">
      <w:start w:val="8"/>
      <w:numFmt w:val="bullet"/>
      <w:lvlText w:val="-"/>
      <w:lvlJc w:val="left"/>
      <w:pPr>
        <w:ind w:left="720" w:hanging="360"/>
      </w:pPr>
      <w:rPr>
        <w:rFonts w:ascii="Frutiger LT Std 45 Light" w:eastAsia="Times New Roman" w:hAnsi="Frutiger LT Std 4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702A5"/>
    <w:multiLevelType w:val="hybridMultilevel"/>
    <w:tmpl w:val="19541D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4254"/>
    <w:multiLevelType w:val="hybridMultilevel"/>
    <w:tmpl w:val="9F18E7B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F6BD9"/>
    <w:multiLevelType w:val="hybridMultilevel"/>
    <w:tmpl w:val="5B9258E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AB42B24"/>
    <w:multiLevelType w:val="hybridMultilevel"/>
    <w:tmpl w:val="735897C2"/>
    <w:lvl w:ilvl="0" w:tplc="82CE7B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D1213"/>
    <w:multiLevelType w:val="hybridMultilevel"/>
    <w:tmpl w:val="2946CED0"/>
    <w:lvl w:ilvl="0" w:tplc="C2026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75D01"/>
    <w:multiLevelType w:val="hybridMultilevel"/>
    <w:tmpl w:val="54607ED8"/>
    <w:lvl w:ilvl="0" w:tplc="FB68560A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92AC9"/>
    <w:multiLevelType w:val="hybridMultilevel"/>
    <w:tmpl w:val="83EEE114"/>
    <w:lvl w:ilvl="0" w:tplc="422047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12A15"/>
    <w:multiLevelType w:val="hybridMultilevel"/>
    <w:tmpl w:val="4F6C47FE"/>
    <w:lvl w:ilvl="0" w:tplc="82CE7BA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55905"/>
    <w:multiLevelType w:val="hybridMultilevel"/>
    <w:tmpl w:val="5FB88BCE"/>
    <w:lvl w:ilvl="0" w:tplc="8A4863B2">
      <w:numFmt w:val="bullet"/>
      <w:lvlText w:val="-"/>
      <w:lvlJc w:val="left"/>
      <w:pPr>
        <w:tabs>
          <w:tab w:val="num" w:pos="357"/>
        </w:tabs>
        <w:ind w:left="357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B7C5A"/>
    <w:multiLevelType w:val="multilevel"/>
    <w:tmpl w:val="7ED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E231B"/>
    <w:multiLevelType w:val="hybridMultilevel"/>
    <w:tmpl w:val="DF5EDE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6904503"/>
    <w:multiLevelType w:val="multilevel"/>
    <w:tmpl w:val="7ED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94CCD"/>
    <w:multiLevelType w:val="hybridMultilevel"/>
    <w:tmpl w:val="32FA0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57DD0"/>
    <w:multiLevelType w:val="hybridMultilevel"/>
    <w:tmpl w:val="79C63EB8"/>
    <w:lvl w:ilvl="0" w:tplc="0166DF2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7F121EEB"/>
    <w:multiLevelType w:val="hybridMultilevel"/>
    <w:tmpl w:val="9F5CF362"/>
    <w:lvl w:ilvl="0" w:tplc="55F8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34"/>
  </w:num>
  <w:num w:numId="5">
    <w:abstractNumId w:val="15"/>
  </w:num>
  <w:num w:numId="6">
    <w:abstractNumId w:val="1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1"/>
  </w:num>
  <w:num w:numId="14">
    <w:abstractNumId w:val="22"/>
  </w:num>
  <w:num w:numId="15">
    <w:abstractNumId w:val="32"/>
  </w:num>
  <w:num w:numId="16">
    <w:abstractNumId w:val="24"/>
  </w:num>
  <w:num w:numId="17">
    <w:abstractNumId w:val="30"/>
  </w:num>
  <w:num w:numId="18">
    <w:abstractNumId w:val="28"/>
  </w:num>
  <w:num w:numId="19">
    <w:abstractNumId w:val="2"/>
  </w:num>
  <w:num w:numId="20">
    <w:abstractNumId w:val="12"/>
  </w:num>
  <w:num w:numId="21">
    <w:abstractNumId w:val="26"/>
  </w:num>
  <w:num w:numId="22">
    <w:abstractNumId w:val="9"/>
  </w:num>
  <w:num w:numId="23">
    <w:abstractNumId w:val="6"/>
  </w:num>
  <w:num w:numId="24">
    <w:abstractNumId w:val="8"/>
  </w:num>
  <w:num w:numId="25">
    <w:abstractNumId w:val="13"/>
  </w:num>
  <w:num w:numId="26">
    <w:abstractNumId w:val="35"/>
  </w:num>
  <w:num w:numId="27">
    <w:abstractNumId w:val="14"/>
  </w:num>
  <w:num w:numId="28">
    <w:abstractNumId w:val="10"/>
  </w:num>
  <w:num w:numId="29">
    <w:abstractNumId w:val="33"/>
  </w:num>
  <w:num w:numId="30">
    <w:abstractNumId w:val="1"/>
  </w:num>
  <w:num w:numId="3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</w:num>
  <w:num w:numId="34">
    <w:abstractNumId w:val="20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2F"/>
    <w:rsid w:val="00000788"/>
    <w:rsid w:val="000016C9"/>
    <w:rsid w:val="00001B97"/>
    <w:rsid w:val="00001C57"/>
    <w:rsid w:val="00002126"/>
    <w:rsid w:val="000025FF"/>
    <w:rsid w:val="00002AA8"/>
    <w:rsid w:val="00002FEF"/>
    <w:rsid w:val="000036B1"/>
    <w:rsid w:val="0000376E"/>
    <w:rsid w:val="00003B80"/>
    <w:rsid w:val="00003C6B"/>
    <w:rsid w:val="00004468"/>
    <w:rsid w:val="00004558"/>
    <w:rsid w:val="00005C9A"/>
    <w:rsid w:val="00006CEC"/>
    <w:rsid w:val="0001140E"/>
    <w:rsid w:val="00011623"/>
    <w:rsid w:val="000128D8"/>
    <w:rsid w:val="000130EB"/>
    <w:rsid w:val="00014113"/>
    <w:rsid w:val="000164D0"/>
    <w:rsid w:val="00017340"/>
    <w:rsid w:val="0001761D"/>
    <w:rsid w:val="00020B0B"/>
    <w:rsid w:val="00021E3F"/>
    <w:rsid w:val="00021EA0"/>
    <w:rsid w:val="00021EB3"/>
    <w:rsid w:val="00022815"/>
    <w:rsid w:val="00022B3A"/>
    <w:rsid w:val="00023DAA"/>
    <w:rsid w:val="00024723"/>
    <w:rsid w:val="00024EDF"/>
    <w:rsid w:val="000250FF"/>
    <w:rsid w:val="00025960"/>
    <w:rsid w:val="0002785D"/>
    <w:rsid w:val="000306D9"/>
    <w:rsid w:val="00031465"/>
    <w:rsid w:val="000332FB"/>
    <w:rsid w:val="0003418E"/>
    <w:rsid w:val="000341C0"/>
    <w:rsid w:val="000346F3"/>
    <w:rsid w:val="000347BE"/>
    <w:rsid w:val="00034B36"/>
    <w:rsid w:val="00034EEA"/>
    <w:rsid w:val="00034F4F"/>
    <w:rsid w:val="00034FF2"/>
    <w:rsid w:val="00035F3F"/>
    <w:rsid w:val="00035FCC"/>
    <w:rsid w:val="00036AB4"/>
    <w:rsid w:val="00036E2A"/>
    <w:rsid w:val="000375DE"/>
    <w:rsid w:val="00037DB2"/>
    <w:rsid w:val="0004036D"/>
    <w:rsid w:val="00041AC5"/>
    <w:rsid w:val="00041D95"/>
    <w:rsid w:val="00041E33"/>
    <w:rsid w:val="00042357"/>
    <w:rsid w:val="000427F8"/>
    <w:rsid w:val="00042C07"/>
    <w:rsid w:val="00043AF7"/>
    <w:rsid w:val="00044ACE"/>
    <w:rsid w:val="000463C6"/>
    <w:rsid w:val="00047A4F"/>
    <w:rsid w:val="00047C9E"/>
    <w:rsid w:val="00047FC1"/>
    <w:rsid w:val="000513B2"/>
    <w:rsid w:val="0005153E"/>
    <w:rsid w:val="0005159D"/>
    <w:rsid w:val="000515AA"/>
    <w:rsid w:val="000515EE"/>
    <w:rsid w:val="00051B9D"/>
    <w:rsid w:val="000526CB"/>
    <w:rsid w:val="0005348E"/>
    <w:rsid w:val="00053883"/>
    <w:rsid w:val="0005397D"/>
    <w:rsid w:val="00055560"/>
    <w:rsid w:val="00055BE7"/>
    <w:rsid w:val="00057A0F"/>
    <w:rsid w:val="00061AAD"/>
    <w:rsid w:val="00061B3F"/>
    <w:rsid w:val="00061C2B"/>
    <w:rsid w:val="00062F47"/>
    <w:rsid w:val="00062FA2"/>
    <w:rsid w:val="000635BB"/>
    <w:rsid w:val="000635D3"/>
    <w:rsid w:val="00063790"/>
    <w:rsid w:val="0006416C"/>
    <w:rsid w:val="00064F85"/>
    <w:rsid w:val="00065908"/>
    <w:rsid w:val="00066943"/>
    <w:rsid w:val="0006791C"/>
    <w:rsid w:val="00067D77"/>
    <w:rsid w:val="0007120D"/>
    <w:rsid w:val="0007126D"/>
    <w:rsid w:val="0007154A"/>
    <w:rsid w:val="000725D0"/>
    <w:rsid w:val="00072C6B"/>
    <w:rsid w:val="000733B3"/>
    <w:rsid w:val="0007391A"/>
    <w:rsid w:val="00073EE6"/>
    <w:rsid w:val="00074430"/>
    <w:rsid w:val="00074C6D"/>
    <w:rsid w:val="00075141"/>
    <w:rsid w:val="00075FF9"/>
    <w:rsid w:val="00077392"/>
    <w:rsid w:val="0007787C"/>
    <w:rsid w:val="00080310"/>
    <w:rsid w:val="00080611"/>
    <w:rsid w:val="00081826"/>
    <w:rsid w:val="0008192D"/>
    <w:rsid w:val="000845C5"/>
    <w:rsid w:val="00084EA7"/>
    <w:rsid w:val="00085447"/>
    <w:rsid w:val="00086719"/>
    <w:rsid w:val="00087067"/>
    <w:rsid w:val="00087E63"/>
    <w:rsid w:val="00090A50"/>
    <w:rsid w:val="0009190F"/>
    <w:rsid w:val="000919F4"/>
    <w:rsid w:val="000928BA"/>
    <w:rsid w:val="0009394F"/>
    <w:rsid w:val="00094F3B"/>
    <w:rsid w:val="00095B3E"/>
    <w:rsid w:val="000961D1"/>
    <w:rsid w:val="00096CC5"/>
    <w:rsid w:val="00096FD0"/>
    <w:rsid w:val="000A1C54"/>
    <w:rsid w:val="000A2209"/>
    <w:rsid w:val="000A2394"/>
    <w:rsid w:val="000A4A5B"/>
    <w:rsid w:val="000A4A8F"/>
    <w:rsid w:val="000A4E8E"/>
    <w:rsid w:val="000A4F70"/>
    <w:rsid w:val="000A67EE"/>
    <w:rsid w:val="000A6A53"/>
    <w:rsid w:val="000A6D00"/>
    <w:rsid w:val="000A6F3C"/>
    <w:rsid w:val="000A7B92"/>
    <w:rsid w:val="000A7E3C"/>
    <w:rsid w:val="000A7F9A"/>
    <w:rsid w:val="000B0A7A"/>
    <w:rsid w:val="000B12FE"/>
    <w:rsid w:val="000B1773"/>
    <w:rsid w:val="000B2D11"/>
    <w:rsid w:val="000B4C9A"/>
    <w:rsid w:val="000B6BFA"/>
    <w:rsid w:val="000B6F2F"/>
    <w:rsid w:val="000B700E"/>
    <w:rsid w:val="000B747F"/>
    <w:rsid w:val="000B7F21"/>
    <w:rsid w:val="000C10CA"/>
    <w:rsid w:val="000C1235"/>
    <w:rsid w:val="000C1946"/>
    <w:rsid w:val="000C2971"/>
    <w:rsid w:val="000C2F2D"/>
    <w:rsid w:val="000C325D"/>
    <w:rsid w:val="000C380E"/>
    <w:rsid w:val="000C53EB"/>
    <w:rsid w:val="000C684C"/>
    <w:rsid w:val="000C6D01"/>
    <w:rsid w:val="000C6D74"/>
    <w:rsid w:val="000C7B8B"/>
    <w:rsid w:val="000D049D"/>
    <w:rsid w:val="000D0CC5"/>
    <w:rsid w:val="000D1F2E"/>
    <w:rsid w:val="000D227E"/>
    <w:rsid w:val="000D27DA"/>
    <w:rsid w:val="000D3B36"/>
    <w:rsid w:val="000D3F82"/>
    <w:rsid w:val="000D4092"/>
    <w:rsid w:val="000D4FD6"/>
    <w:rsid w:val="000D589A"/>
    <w:rsid w:val="000D5C67"/>
    <w:rsid w:val="000D6BDA"/>
    <w:rsid w:val="000D6E2E"/>
    <w:rsid w:val="000E024C"/>
    <w:rsid w:val="000E0AE4"/>
    <w:rsid w:val="000E0E72"/>
    <w:rsid w:val="000E237C"/>
    <w:rsid w:val="000E27F5"/>
    <w:rsid w:val="000E2D18"/>
    <w:rsid w:val="000E2DA7"/>
    <w:rsid w:val="000E30C4"/>
    <w:rsid w:val="000E32EA"/>
    <w:rsid w:val="000E34F1"/>
    <w:rsid w:val="000E457C"/>
    <w:rsid w:val="000E77AE"/>
    <w:rsid w:val="000E7BBD"/>
    <w:rsid w:val="000E7DA8"/>
    <w:rsid w:val="000F00C9"/>
    <w:rsid w:val="000F14EA"/>
    <w:rsid w:val="000F1CC3"/>
    <w:rsid w:val="000F2EB0"/>
    <w:rsid w:val="000F300A"/>
    <w:rsid w:val="000F3D79"/>
    <w:rsid w:val="000F3EF6"/>
    <w:rsid w:val="000F535D"/>
    <w:rsid w:val="000F6CF8"/>
    <w:rsid w:val="000F747D"/>
    <w:rsid w:val="000F762C"/>
    <w:rsid w:val="00102756"/>
    <w:rsid w:val="00102C06"/>
    <w:rsid w:val="00103078"/>
    <w:rsid w:val="001031C1"/>
    <w:rsid w:val="0010498F"/>
    <w:rsid w:val="001050ED"/>
    <w:rsid w:val="001052EC"/>
    <w:rsid w:val="00105580"/>
    <w:rsid w:val="00105A1A"/>
    <w:rsid w:val="001117C4"/>
    <w:rsid w:val="001117FC"/>
    <w:rsid w:val="00111ABD"/>
    <w:rsid w:val="00111E6F"/>
    <w:rsid w:val="00112DCA"/>
    <w:rsid w:val="00113B3B"/>
    <w:rsid w:val="001141BB"/>
    <w:rsid w:val="001155E6"/>
    <w:rsid w:val="001162DB"/>
    <w:rsid w:val="00116749"/>
    <w:rsid w:val="00116916"/>
    <w:rsid w:val="00116E46"/>
    <w:rsid w:val="001222E7"/>
    <w:rsid w:val="00122542"/>
    <w:rsid w:val="001226E4"/>
    <w:rsid w:val="00122A10"/>
    <w:rsid w:val="00122DC0"/>
    <w:rsid w:val="00122F25"/>
    <w:rsid w:val="0012317B"/>
    <w:rsid w:val="00123248"/>
    <w:rsid w:val="00123A40"/>
    <w:rsid w:val="00123A98"/>
    <w:rsid w:val="00123C05"/>
    <w:rsid w:val="00123D27"/>
    <w:rsid w:val="0012412B"/>
    <w:rsid w:val="00124676"/>
    <w:rsid w:val="00125951"/>
    <w:rsid w:val="001269E2"/>
    <w:rsid w:val="00127D63"/>
    <w:rsid w:val="00127E84"/>
    <w:rsid w:val="0013076D"/>
    <w:rsid w:val="00131225"/>
    <w:rsid w:val="00131AAA"/>
    <w:rsid w:val="00135773"/>
    <w:rsid w:val="001358F4"/>
    <w:rsid w:val="00135988"/>
    <w:rsid w:val="0013608E"/>
    <w:rsid w:val="0013661A"/>
    <w:rsid w:val="00136AA1"/>
    <w:rsid w:val="00137532"/>
    <w:rsid w:val="001378BB"/>
    <w:rsid w:val="00140685"/>
    <w:rsid w:val="00142F21"/>
    <w:rsid w:val="00143199"/>
    <w:rsid w:val="00143D4D"/>
    <w:rsid w:val="0014441A"/>
    <w:rsid w:val="00144C26"/>
    <w:rsid w:val="00144E13"/>
    <w:rsid w:val="001452B0"/>
    <w:rsid w:val="00145B50"/>
    <w:rsid w:val="00145E99"/>
    <w:rsid w:val="00151393"/>
    <w:rsid w:val="001528A1"/>
    <w:rsid w:val="00152C2C"/>
    <w:rsid w:val="00155ABA"/>
    <w:rsid w:val="0015658C"/>
    <w:rsid w:val="00156BDE"/>
    <w:rsid w:val="00156F3E"/>
    <w:rsid w:val="0015729A"/>
    <w:rsid w:val="00161F91"/>
    <w:rsid w:val="001622A9"/>
    <w:rsid w:val="00162396"/>
    <w:rsid w:val="0016281B"/>
    <w:rsid w:val="001651E1"/>
    <w:rsid w:val="001661CE"/>
    <w:rsid w:val="001664DB"/>
    <w:rsid w:val="00167037"/>
    <w:rsid w:val="001676C5"/>
    <w:rsid w:val="001676FE"/>
    <w:rsid w:val="00167EC8"/>
    <w:rsid w:val="001712E9"/>
    <w:rsid w:val="001728EA"/>
    <w:rsid w:val="0017432A"/>
    <w:rsid w:val="001744AC"/>
    <w:rsid w:val="00174A1E"/>
    <w:rsid w:val="00175207"/>
    <w:rsid w:val="0017564B"/>
    <w:rsid w:val="00176564"/>
    <w:rsid w:val="00176BAC"/>
    <w:rsid w:val="001777F7"/>
    <w:rsid w:val="001800C1"/>
    <w:rsid w:val="00180329"/>
    <w:rsid w:val="00180BEE"/>
    <w:rsid w:val="00180DA6"/>
    <w:rsid w:val="00181B01"/>
    <w:rsid w:val="00182008"/>
    <w:rsid w:val="00184B95"/>
    <w:rsid w:val="00184C17"/>
    <w:rsid w:val="00184DC9"/>
    <w:rsid w:val="0018511A"/>
    <w:rsid w:val="00185706"/>
    <w:rsid w:val="00185714"/>
    <w:rsid w:val="0018576E"/>
    <w:rsid w:val="00187305"/>
    <w:rsid w:val="00191079"/>
    <w:rsid w:val="00191465"/>
    <w:rsid w:val="00191764"/>
    <w:rsid w:val="00191B6D"/>
    <w:rsid w:val="00191B75"/>
    <w:rsid w:val="00191EB3"/>
    <w:rsid w:val="001920B3"/>
    <w:rsid w:val="00192BF6"/>
    <w:rsid w:val="0019439D"/>
    <w:rsid w:val="00194AB4"/>
    <w:rsid w:val="00194F41"/>
    <w:rsid w:val="001957C6"/>
    <w:rsid w:val="00195B5C"/>
    <w:rsid w:val="00195C73"/>
    <w:rsid w:val="00196353"/>
    <w:rsid w:val="0019654B"/>
    <w:rsid w:val="001979BE"/>
    <w:rsid w:val="00197F4F"/>
    <w:rsid w:val="001A0649"/>
    <w:rsid w:val="001A065B"/>
    <w:rsid w:val="001A09F2"/>
    <w:rsid w:val="001A1285"/>
    <w:rsid w:val="001A1E9C"/>
    <w:rsid w:val="001A23CD"/>
    <w:rsid w:val="001A39FE"/>
    <w:rsid w:val="001A4417"/>
    <w:rsid w:val="001A463B"/>
    <w:rsid w:val="001A5219"/>
    <w:rsid w:val="001A5678"/>
    <w:rsid w:val="001A6077"/>
    <w:rsid w:val="001A6841"/>
    <w:rsid w:val="001A757A"/>
    <w:rsid w:val="001A7912"/>
    <w:rsid w:val="001B02C5"/>
    <w:rsid w:val="001B0E57"/>
    <w:rsid w:val="001B184B"/>
    <w:rsid w:val="001B1F4F"/>
    <w:rsid w:val="001B2055"/>
    <w:rsid w:val="001B229D"/>
    <w:rsid w:val="001B445D"/>
    <w:rsid w:val="001B4CBA"/>
    <w:rsid w:val="001B5572"/>
    <w:rsid w:val="001B6CCA"/>
    <w:rsid w:val="001B6E3F"/>
    <w:rsid w:val="001B7E0F"/>
    <w:rsid w:val="001C05DA"/>
    <w:rsid w:val="001C076E"/>
    <w:rsid w:val="001C091E"/>
    <w:rsid w:val="001C0BCB"/>
    <w:rsid w:val="001C0E4D"/>
    <w:rsid w:val="001C1515"/>
    <w:rsid w:val="001C1D5D"/>
    <w:rsid w:val="001C2FEB"/>
    <w:rsid w:val="001C397D"/>
    <w:rsid w:val="001C3A6B"/>
    <w:rsid w:val="001C3B37"/>
    <w:rsid w:val="001C4000"/>
    <w:rsid w:val="001C454F"/>
    <w:rsid w:val="001C4A1B"/>
    <w:rsid w:val="001C4CD7"/>
    <w:rsid w:val="001C58EB"/>
    <w:rsid w:val="001C621D"/>
    <w:rsid w:val="001C63AC"/>
    <w:rsid w:val="001C6469"/>
    <w:rsid w:val="001C6522"/>
    <w:rsid w:val="001C6D4C"/>
    <w:rsid w:val="001C6DCF"/>
    <w:rsid w:val="001C70D8"/>
    <w:rsid w:val="001C7157"/>
    <w:rsid w:val="001C7E06"/>
    <w:rsid w:val="001C7F29"/>
    <w:rsid w:val="001D07B3"/>
    <w:rsid w:val="001D0EAB"/>
    <w:rsid w:val="001D1987"/>
    <w:rsid w:val="001D1C13"/>
    <w:rsid w:val="001D23D6"/>
    <w:rsid w:val="001D266C"/>
    <w:rsid w:val="001D4026"/>
    <w:rsid w:val="001D41B3"/>
    <w:rsid w:val="001D43AB"/>
    <w:rsid w:val="001D494B"/>
    <w:rsid w:val="001D4A59"/>
    <w:rsid w:val="001D4E22"/>
    <w:rsid w:val="001D5760"/>
    <w:rsid w:val="001D5A2A"/>
    <w:rsid w:val="001D71DC"/>
    <w:rsid w:val="001D7384"/>
    <w:rsid w:val="001D755C"/>
    <w:rsid w:val="001D7946"/>
    <w:rsid w:val="001D7C2F"/>
    <w:rsid w:val="001E0E0F"/>
    <w:rsid w:val="001E0F16"/>
    <w:rsid w:val="001E12B5"/>
    <w:rsid w:val="001E18F2"/>
    <w:rsid w:val="001E2417"/>
    <w:rsid w:val="001E3140"/>
    <w:rsid w:val="001E35B8"/>
    <w:rsid w:val="001E4900"/>
    <w:rsid w:val="001E4C83"/>
    <w:rsid w:val="001E5A22"/>
    <w:rsid w:val="001E642A"/>
    <w:rsid w:val="001E655C"/>
    <w:rsid w:val="001E7AAA"/>
    <w:rsid w:val="001F01C4"/>
    <w:rsid w:val="001F03CF"/>
    <w:rsid w:val="001F2851"/>
    <w:rsid w:val="001F2A39"/>
    <w:rsid w:val="001F310F"/>
    <w:rsid w:val="001F382B"/>
    <w:rsid w:val="001F3EBC"/>
    <w:rsid w:val="001F570E"/>
    <w:rsid w:val="001F6328"/>
    <w:rsid w:val="001F7584"/>
    <w:rsid w:val="001F7C93"/>
    <w:rsid w:val="002007FF"/>
    <w:rsid w:val="00200961"/>
    <w:rsid w:val="00201293"/>
    <w:rsid w:val="00201E6F"/>
    <w:rsid w:val="002024A2"/>
    <w:rsid w:val="0020295E"/>
    <w:rsid w:val="00202C05"/>
    <w:rsid w:val="002032CE"/>
    <w:rsid w:val="002035CB"/>
    <w:rsid w:val="00204E0C"/>
    <w:rsid w:val="002051E9"/>
    <w:rsid w:val="002056CA"/>
    <w:rsid w:val="00206A71"/>
    <w:rsid w:val="0020713B"/>
    <w:rsid w:val="002077F8"/>
    <w:rsid w:val="00210E2F"/>
    <w:rsid w:val="00211BEF"/>
    <w:rsid w:val="0021276C"/>
    <w:rsid w:val="00212F0C"/>
    <w:rsid w:val="0021508E"/>
    <w:rsid w:val="00215272"/>
    <w:rsid w:val="0021627D"/>
    <w:rsid w:val="00217A2E"/>
    <w:rsid w:val="002211E2"/>
    <w:rsid w:val="0022180E"/>
    <w:rsid w:val="00221B96"/>
    <w:rsid w:val="00221D3B"/>
    <w:rsid w:val="00221E29"/>
    <w:rsid w:val="00222675"/>
    <w:rsid w:val="00223677"/>
    <w:rsid w:val="00223728"/>
    <w:rsid w:val="00223901"/>
    <w:rsid w:val="00224242"/>
    <w:rsid w:val="00224DD9"/>
    <w:rsid w:val="00225AE3"/>
    <w:rsid w:val="00226438"/>
    <w:rsid w:val="0022768C"/>
    <w:rsid w:val="002277E1"/>
    <w:rsid w:val="0023044E"/>
    <w:rsid w:val="00231D4A"/>
    <w:rsid w:val="0023294A"/>
    <w:rsid w:val="00232F63"/>
    <w:rsid w:val="00233F0A"/>
    <w:rsid w:val="002340DB"/>
    <w:rsid w:val="002343C3"/>
    <w:rsid w:val="0023474A"/>
    <w:rsid w:val="00234C61"/>
    <w:rsid w:val="00234CDA"/>
    <w:rsid w:val="00235CF3"/>
    <w:rsid w:val="00236639"/>
    <w:rsid w:val="00237483"/>
    <w:rsid w:val="00237558"/>
    <w:rsid w:val="002377D4"/>
    <w:rsid w:val="00237BC4"/>
    <w:rsid w:val="00241005"/>
    <w:rsid w:val="002411AF"/>
    <w:rsid w:val="00242168"/>
    <w:rsid w:val="00242467"/>
    <w:rsid w:val="002426F2"/>
    <w:rsid w:val="00243200"/>
    <w:rsid w:val="0024345C"/>
    <w:rsid w:val="00243D8F"/>
    <w:rsid w:val="00243EA9"/>
    <w:rsid w:val="002462A1"/>
    <w:rsid w:val="00246D45"/>
    <w:rsid w:val="00247844"/>
    <w:rsid w:val="00247A0E"/>
    <w:rsid w:val="00247ED8"/>
    <w:rsid w:val="00251383"/>
    <w:rsid w:val="00251F00"/>
    <w:rsid w:val="00252034"/>
    <w:rsid w:val="00253341"/>
    <w:rsid w:val="00253C84"/>
    <w:rsid w:val="00254887"/>
    <w:rsid w:val="0025518D"/>
    <w:rsid w:val="002552C8"/>
    <w:rsid w:val="00255434"/>
    <w:rsid w:val="00255BC7"/>
    <w:rsid w:val="00255E28"/>
    <w:rsid w:val="00255F3A"/>
    <w:rsid w:val="00257191"/>
    <w:rsid w:val="00257668"/>
    <w:rsid w:val="00260C1D"/>
    <w:rsid w:val="00260CEF"/>
    <w:rsid w:val="00260F0F"/>
    <w:rsid w:val="0026194E"/>
    <w:rsid w:val="0026279D"/>
    <w:rsid w:val="00265161"/>
    <w:rsid w:val="002659C9"/>
    <w:rsid w:val="00265A14"/>
    <w:rsid w:val="00266602"/>
    <w:rsid w:val="0026670B"/>
    <w:rsid w:val="00267557"/>
    <w:rsid w:val="00267DE1"/>
    <w:rsid w:val="002705C7"/>
    <w:rsid w:val="00270DDA"/>
    <w:rsid w:val="00271112"/>
    <w:rsid w:val="002713EB"/>
    <w:rsid w:val="00272991"/>
    <w:rsid w:val="00272C5A"/>
    <w:rsid w:val="00272DA3"/>
    <w:rsid w:val="002735C2"/>
    <w:rsid w:val="00274244"/>
    <w:rsid w:val="00274C4C"/>
    <w:rsid w:val="00275295"/>
    <w:rsid w:val="00276191"/>
    <w:rsid w:val="0027646C"/>
    <w:rsid w:val="00276555"/>
    <w:rsid w:val="00276773"/>
    <w:rsid w:val="002802B7"/>
    <w:rsid w:val="00280CD0"/>
    <w:rsid w:val="00281030"/>
    <w:rsid w:val="002812C4"/>
    <w:rsid w:val="0028286F"/>
    <w:rsid w:val="0028296D"/>
    <w:rsid w:val="00283306"/>
    <w:rsid w:val="00284806"/>
    <w:rsid w:val="0028641D"/>
    <w:rsid w:val="0028694B"/>
    <w:rsid w:val="0028728C"/>
    <w:rsid w:val="00287980"/>
    <w:rsid w:val="00290027"/>
    <w:rsid w:val="00291D05"/>
    <w:rsid w:val="00292432"/>
    <w:rsid w:val="00292995"/>
    <w:rsid w:val="00292CBC"/>
    <w:rsid w:val="002937C5"/>
    <w:rsid w:val="00293CED"/>
    <w:rsid w:val="002944F3"/>
    <w:rsid w:val="00294508"/>
    <w:rsid w:val="00295537"/>
    <w:rsid w:val="00295A82"/>
    <w:rsid w:val="00296711"/>
    <w:rsid w:val="002A0449"/>
    <w:rsid w:val="002A11B6"/>
    <w:rsid w:val="002A18D0"/>
    <w:rsid w:val="002A2002"/>
    <w:rsid w:val="002A35FC"/>
    <w:rsid w:val="002A4318"/>
    <w:rsid w:val="002A4671"/>
    <w:rsid w:val="002A489D"/>
    <w:rsid w:val="002A6E17"/>
    <w:rsid w:val="002A756F"/>
    <w:rsid w:val="002B0808"/>
    <w:rsid w:val="002B366A"/>
    <w:rsid w:val="002B46AF"/>
    <w:rsid w:val="002B4B8A"/>
    <w:rsid w:val="002B530D"/>
    <w:rsid w:val="002B5B8F"/>
    <w:rsid w:val="002B5ECF"/>
    <w:rsid w:val="002B6547"/>
    <w:rsid w:val="002B6B1E"/>
    <w:rsid w:val="002B6DD4"/>
    <w:rsid w:val="002C1796"/>
    <w:rsid w:val="002C25CB"/>
    <w:rsid w:val="002C2DD0"/>
    <w:rsid w:val="002C389A"/>
    <w:rsid w:val="002C438E"/>
    <w:rsid w:val="002C447E"/>
    <w:rsid w:val="002C4647"/>
    <w:rsid w:val="002C4B21"/>
    <w:rsid w:val="002C741A"/>
    <w:rsid w:val="002C75A7"/>
    <w:rsid w:val="002D02AA"/>
    <w:rsid w:val="002D1026"/>
    <w:rsid w:val="002D1C59"/>
    <w:rsid w:val="002D1E8F"/>
    <w:rsid w:val="002D2291"/>
    <w:rsid w:val="002D274C"/>
    <w:rsid w:val="002D2840"/>
    <w:rsid w:val="002D2E4E"/>
    <w:rsid w:val="002D2EB0"/>
    <w:rsid w:val="002D3DCE"/>
    <w:rsid w:val="002D4AB7"/>
    <w:rsid w:val="002D5186"/>
    <w:rsid w:val="002D5230"/>
    <w:rsid w:val="002D5451"/>
    <w:rsid w:val="002D557D"/>
    <w:rsid w:val="002D56A3"/>
    <w:rsid w:val="002D5C9A"/>
    <w:rsid w:val="002D6259"/>
    <w:rsid w:val="002D6945"/>
    <w:rsid w:val="002D6A9B"/>
    <w:rsid w:val="002D6C71"/>
    <w:rsid w:val="002D6C79"/>
    <w:rsid w:val="002E1660"/>
    <w:rsid w:val="002E1C1F"/>
    <w:rsid w:val="002E1DDC"/>
    <w:rsid w:val="002E2339"/>
    <w:rsid w:val="002E31E3"/>
    <w:rsid w:val="002E46F8"/>
    <w:rsid w:val="002E5AA5"/>
    <w:rsid w:val="002E5F6A"/>
    <w:rsid w:val="002E6A16"/>
    <w:rsid w:val="002E7278"/>
    <w:rsid w:val="002E7863"/>
    <w:rsid w:val="002F0136"/>
    <w:rsid w:val="002F0859"/>
    <w:rsid w:val="002F1AF3"/>
    <w:rsid w:val="002F1B41"/>
    <w:rsid w:val="002F1E4F"/>
    <w:rsid w:val="002F2CE6"/>
    <w:rsid w:val="002F31FC"/>
    <w:rsid w:val="002F325B"/>
    <w:rsid w:val="002F351C"/>
    <w:rsid w:val="002F3E7C"/>
    <w:rsid w:val="002F477D"/>
    <w:rsid w:val="002F4CB8"/>
    <w:rsid w:val="002F4EFB"/>
    <w:rsid w:val="002F56B3"/>
    <w:rsid w:val="002F5E1A"/>
    <w:rsid w:val="002F61BD"/>
    <w:rsid w:val="002F721B"/>
    <w:rsid w:val="002F750D"/>
    <w:rsid w:val="002F776A"/>
    <w:rsid w:val="002F782D"/>
    <w:rsid w:val="00300480"/>
    <w:rsid w:val="0030152F"/>
    <w:rsid w:val="00301728"/>
    <w:rsid w:val="00301E38"/>
    <w:rsid w:val="00301EC2"/>
    <w:rsid w:val="00302A1D"/>
    <w:rsid w:val="00302DC6"/>
    <w:rsid w:val="00303417"/>
    <w:rsid w:val="00304190"/>
    <w:rsid w:val="0030486A"/>
    <w:rsid w:val="00304D48"/>
    <w:rsid w:val="003075DD"/>
    <w:rsid w:val="00307CA1"/>
    <w:rsid w:val="00307F74"/>
    <w:rsid w:val="0031025A"/>
    <w:rsid w:val="003103D2"/>
    <w:rsid w:val="00311FED"/>
    <w:rsid w:val="00312524"/>
    <w:rsid w:val="00312D85"/>
    <w:rsid w:val="00313C36"/>
    <w:rsid w:val="003146C7"/>
    <w:rsid w:val="00314BC3"/>
    <w:rsid w:val="00315389"/>
    <w:rsid w:val="003154D2"/>
    <w:rsid w:val="003164C3"/>
    <w:rsid w:val="0031789C"/>
    <w:rsid w:val="00320650"/>
    <w:rsid w:val="00320BBF"/>
    <w:rsid w:val="00320F67"/>
    <w:rsid w:val="0032177E"/>
    <w:rsid w:val="003223E1"/>
    <w:rsid w:val="003235F2"/>
    <w:rsid w:val="0032457C"/>
    <w:rsid w:val="00324847"/>
    <w:rsid w:val="00326293"/>
    <w:rsid w:val="003272D0"/>
    <w:rsid w:val="0032754F"/>
    <w:rsid w:val="00327A0F"/>
    <w:rsid w:val="00327C71"/>
    <w:rsid w:val="00327E14"/>
    <w:rsid w:val="00330385"/>
    <w:rsid w:val="00330A4D"/>
    <w:rsid w:val="00330E0B"/>
    <w:rsid w:val="00330FB5"/>
    <w:rsid w:val="00331368"/>
    <w:rsid w:val="00332809"/>
    <w:rsid w:val="003333D3"/>
    <w:rsid w:val="003333FA"/>
    <w:rsid w:val="00333FF4"/>
    <w:rsid w:val="00335D8A"/>
    <w:rsid w:val="00336546"/>
    <w:rsid w:val="00337AE0"/>
    <w:rsid w:val="00337DBA"/>
    <w:rsid w:val="00340384"/>
    <w:rsid w:val="00340AAB"/>
    <w:rsid w:val="00341031"/>
    <w:rsid w:val="00341817"/>
    <w:rsid w:val="003438C8"/>
    <w:rsid w:val="003444E5"/>
    <w:rsid w:val="0034497D"/>
    <w:rsid w:val="00346B22"/>
    <w:rsid w:val="00346C56"/>
    <w:rsid w:val="003471CD"/>
    <w:rsid w:val="003505F0"/>
    <w:rsid w:val="00353DAB"/>
    <w:rsid w:val="00354914"/>
    <w:rsid w:val="00356ADD"/>
    <w:rsid w:val="00357292"/>
    <w:rsid w:val="0035761E"/>
    <w:rsid w:val="00357864"/>
    <w:rsid w:val="00357E18"/>
    <w:rsid w:val="00360FA2"/>
    <w:rsid w:val="00361774"/>
    <w:rsid w:val="00361B85"/>
    <w:rsid w:val="003620A4"/>
    <w:rsid w:val="003620CB"/>
    <w:rsid w:val="003637E2"/>
    <w:rsid w:val="003638C6"/>
    <w:rsid w:val="00365286"/>
    <w:rsid w:val="00365FD7"/>
    <w:rsid w:val="00366347"/>
    <w:rsid w:val="0036713D"/>
    <w:rsid w:val="0036745C"/>
    <w:rsid w:val="0036768C"/>
    <w:rsid w:val="00370B76"/>
    <w:rsid w:val="00370F10"/>
    <w:rsid w:val="003715F7"/>
    <w:rsid w:val="00372503"/>
    <w:rsid w:val="003727E2"/>
    <w:rsid w:val="00372FFC"/>
    <w:rsid w:val="00373A41"/>
    <w:rsid w:val="0037408A"/>
    <w:rsid w:val="0037418B"/>
    <w:rsid w:val="003756B6"/>
    <w:rsid w:val="003764E0"/>
    <w:rsid w:val="00376FE3"/>
    <w:rsid w:val="00377316"/>
    <w:rsid w:val="00377759"/>
    <w:rsid w:val="00377943"/>
    <w:rsid w:val="00377BC2"/>
    <w:rsid w:val="0038067B"/>
    <w:rsid w:val="00380925"/>
    <w:rsid w:val="00381C09"/>
    <w:rsid w:val="00382197"/>
    <w:rsid w:val="0038246A"/>
    <w:rsid w:val="00382AF7"/>
    <w:rsid w:val="00384332"/>
    <w:rsid w:val="00384943"/>
    <w:rsid w:val="00385103"/>
    <w:rsid w:val="003858DD"/>
    <w:rsid w:val="00386CAA"/>
    <w:rsid w:val="003879B7"/>
    <w:rsid w:val="00390A60"/>
    <w:rsid w:val="00390BC7"/>
    <w:rsid w:val="00390EC1"/>
    <w:rsid w:val="003914F8"/>
    <w:rsid w:val="0039263C"/>
    <w:rsid w:val="00392EFD"/>
    <w:rsid w:val="00392F9C"/>
    <w:rsid w:val="0039418D"/>
    <w:rsid w:val="00395AC8"/>
    <w:rsid w:val="00397BF7"/>
    <w:rsid w:val="00397C10"/>
    <w:rsid w:val="003A1914"/>
    <w:rsid w:val="003A2153"/>
    <w:rsid w:val="003A23B1"/>
    <w:rsid w:val="003A23D9"/>
    <w:rsid w:val="003A2CA1"/>
    <w:rsid w:val="003A31E2"/>
    <w:rsid w:val="003A3460"/>
    <w:rsid w:val="003A3E47"/>
    <w:rsid w:val="003A4362"/>
    <w:rsid w:val="003A44CF"/>
    <w:rsid w:val="003A4742"/>
    <w:rsid w:val="003A569D"/>
    <w:rsid w:val="003A590C"/>
    <w:rsid w:val="003A6C25"/>
    <w:rsid w:val="003A7BB6"/>
    <w:rsid w:val="003A7D09"/>
    <w:rsid w:val="003B191A"/>
    <w:rsid w:val="003B2F64"/>
    <w:rsid w:val="003B324A"/>
    <w:rsid w:val="003B36DC"/>
    <w:rsid w:val="003B3D78"/>
    <w:rsid w:val="003B49A6"/>
    <w:rsid w:val="003B4A18"/>
    <w:rsid w:val="003B5390"/>
    <w:rsid w:val="003B597D"/>
    <w:rsid w:val="003B5AFC"/>
    <w:rsid w:val="003B66F5"/>
    <w:rsid w:val="003B711B"/>
    <w:rsid w:val="003B7B56"/>
    <w:rsid w:val="003C0813"/>
    <w:rsid w:val="003C213D"/>
    <w:rsid w:val="003C32EE"/>
    <w:rsid w:val="003C3486"/>
    <w:rsid w:val="003C3980"/>
    <w:rsid w:val="003C3DE1"/>
    <w:rsid w:val="003C43DE"/>
    <w:rsid w:val="003C4B85"/>
    <w:rsid w:val="003C5413"/>
    <w:rsid w:val="003C5A08"/>
    <w:rsid w:val="003C5D8B"/>
    <w:rsid w:val="003C7420"/>
    <w:rsid w:val="003D0347"/>
    <w:rsid w:val="003D03E4"/>
    <w:rsid w:val="003D128F"/>
    <w:rsid w:val="003D17C6"/>
    <w:rsid w:val="003D26F6"/>
    <w:rsid w:val="003D299A"/>
    <w:rsid w:val="003D379F"/>
    <w:rsid w:val="003D3F32"/>
    <w:rsid w:val="003D48C3"/>
    <w:rsid w:val="003D55CB"/>
    <w:rsid w:val="003D5C30"/>
    <w:rsid w:val="003E0237"/>
    <w:rsid w:val="003E234F"/>
    <w:rsid w:val="003E2632"/>
    <w:rsid w:val="003E3025"/>
    <w:rsid w:val="003E30E7"/>
    <w:rsid w:val="003E328A"/>
    <w:rsid w:val="003E3D04"/>
    <w:rsid w:val="003E41E4"/>
    <w:rsid w:val="003E4A72"/>
    <w:rsid w:val="003E514C"/>
    <w:rsid w:val="003E5C22"/>
    <w:rsid w:val="003E5FA4"/>
    <w:rsid w:val="003E6E49"/>
    <w:rsid w:val="003E7AE1"/>
    <w:rsid w:val="003F0CBB"/>
    <w:rsid w:val="003F0EC8"/>
    <w:rsid w:val="003F1198"/>
    <w:rsid w:val="003F15A1"/>
    <w:rsid w:val="003F15D6"/>
    <w:rsid w:val="003F1DBC"/>
    <w:rsid w:val="003F22BC"/>
    <w:rsid w:val="003F414E"/>
    <w:rsid w:val="003F43D9"/>
    <w:rsid w:val="003F5635"/>
    <w:rsid w:val="003F6B9C"/>
    <w:rsid w:val="004000B3"/>
    <w:rsid w:val="004001C2"/>
    <w:rsid w:val="00400C95"/>
    <w:rsid w:val="00401326"/>
    <w:rsid w:val="00402077"/>
    <w:rsid w:val="0040387F"/>
    <w:rsid w:val="00404C39"/>
    <w:rsid w:val="0040555E"/>
    <w:rsid w:val="00405A23"/>
    <w:rsid w:val="00406B3B"/>
    <w:rsid w:val="004074E3"/>
    <w:rsid w:val="00410638"/>
    <w:rsid w:val="00410B21"/>
    <w:rsid w:val="00411C3F"/>
    <w:rsid w:val="00412E8D"/>
    <w:rsid w:val="00413418"/>
    <w:rsid w:val="00413678"/>
    <w:rsid w:val="004136E8"/>
    <w:rsid w:val="00413F9F"/>
    <w:rsid w:val="004140ED"/>
    <w:rsid w:val="00416A34"/>
    <w:rsid w:val="004174C2"/>
    <w:rsid w:val="0041750A"/>
    <w:rsid w:val="00417FC6"/>
    <w:rsid w:val="00420905"/>
    <w:rsid w:val="00421D28"/>
    <w:rsid w:val="00422152"/>
    <w:rsid w:val="0042257C"/>
    <w:rsid w:val="00422772"/>
    <w:rsid w:val="00422C47"/>
    <w:rsid w:val="00422D96"/>
    <w:rsid w:val="0042323C"/>
    <w:rsid w:val="00423278"/>
    <w:rsid w:val="00423470"/>
    <w:rsid w:val="0042498C"/>
    <w:rsid w:val="00424C83"/>
    <w:rsid w:val="0042520C"/>
    <w:rsid w:val="0042555A"/>
    <w:rsid w:val="00425B23"/>
    <w:rsid w:val="00426703"/>
    <w:rsid w:val="00427DDE"/>
    <w:rsid w:val="0043022B"/>
    <w:rsid w:val="00430647"/>
    <w:rsid w:val="00431085"/>
    <w:rsid w:val="0043236B"/>
    <w:rsid w:val="0043290B"/>
    <w:rsid w:val="00432977"/>
    <w:rsid w:val="00432BF9"/>
    <w:rsid w:val="0043354D"/>
    <w:rsid w:val="00434537"/>
    <w:rsid w:val="00434D88"/>
    <w:rsid w:val="00435B90"/>
    <w:rsid w:val="00435E4B"/>
    <w:rsid w:val="00436D9F"/>
    <w:rsid w:val="00437CB2"/>
    <w:rsid w:val="0044001F"/>
    <w:rsid w:val="00440A0D"/>
    <w:rsid w:val="00440C3E"/>
    <w:rsid w:val="00440EF1"/>
    <w:rsid w:val="004411FD"/>
    <w:rsid w:val="0044169D"/>
    <w:rsid w:val="00441753"/>
    <w:rsid w:val="00441AE7"/>
    <w:rsid w:val="004421E1"/>
    <w:rsid w:val="00442334"/>
    <w:rsid w:val="00442F3F"/>
    <w:rsid w:val="004434F9"/>
    <w:rsid w:val="00443629"/>
    <w:rsid w:val="0044369B"/>
    <w:rsid w:val="00443AF1"/>
    <w:rsid w:val="0044414E"/>
    <w:rsid w:val="0044474B"/>
    <w:rsid w:val="00444C43"/>
    <w:rsid w:val="0044556F"/>
    <w:rsid w:val="00445FBF"/>
    <w:rsid w:val="00446A02"/>
    <w:rsid w:val="00447AFC"/>
    <w:rsid w:val="00447F25"/>
    <w:rsid w:val="0045046C"/>
    <w:rsid w:val="00450A30"/>
    <w:rsid w:val="00451388"/>
    <w:rsid w:val="00454439"/>
    <w:rsid w:val="004546DA"/>
    <w:rsid w:val="004548B8"/>
    <w:rsid w:val="0045510B"/>
    <w:rsid w:val="0045571E"/>
    <w:rsid w:val="004559A2"/>
    <w:rsid w:val="00456E92"/>
    <w:rsid w:val="00456F2A"/>
    <w:rsid w:val="004579A0"/>
    <w:rsid w:val="00460225"/>
    <w:rsid w:val="00461F17"/>
    <w:rsid w:val="00463138"/>
    <w:rsid w:val="004634C5"/>
    <w:rsid w:val="004641EA"/>
    <w:rsid w:val="0046439C"/>
    <w:rsid w:val="004647D7"/>
    <w:rsid w:val="00464CAB"/>
    <w:rsid w:val="004658FD"/>
    <w:rsid w:val="00466FA1"/>
    <w:rsid w:val="00467483"/>
    <w:rsid w:val="004704B4"/>
    <w:rsid w:val="00470A2E"/>
    <w:rsid w:val="00470DA6"/>
    <w:rsid w:val="00471A83"/>
    <w:rsid w:val="00471B48"/>
    <w:rsid w:val="0047203B"/>
    <w:rsid w:val="0047234C"/>
    <w:rsid w:val="00472E6A"/>
    <w:rsid w:val="00472E90"/>
    <w:rsid w:val="00473599"/>
    <w:rsid w:val="00473772"/>
    <w:rsid w:val="00473D2F"/>
    <w:rsid w:val="00475196"/>
    <w:rsid w:val="0047672F"/>
    <w:rsid w:val="00476888"/>
    <w:rsid w:val="00477F0C"/>
    <w:rsid w:val="004802C8"/>
    <w:rsid w:val="00480712"/>
    <w:rsid w:val="00480770"/>
    <w:rsid w:val="0048094C"/>
    <w:rsid w:val="00480B52"/>
    <w:rsid w:val="00480E3B"/>
    <w:rsid w:val="00480F12"/>
    <w:rsid w:val="00481AB6"/>
    <w:rsid w:val="00482F6A"/>
    <w:rsid w:val="00483E3F"/>
    <w:rsid w:val="0048439D"/>
    <w:rsid w:val="00485051"/>
    <w:rsid w:val="004855A0"/>
    <w:rsid w:val="004855D8"/>
    <w:rsid w:val="00485D2F"/>
    <w:rsid w:val="00486EC0"/>
    <w:rsid w:val="004905F2"/>
    <w:rsid w:val="00490AAA"/>
    <w:rsid w:val="00490EC5"/>
    <w:rsid w:val="00490FBF"/>
    <w:rsid w:val="00491863"/>
    <w:rsid w:val="004923D6"/>
    <w:rsid w:val="00493723"/>
    <w:rsid w:val="00494F82"/>
    <w:rsid w:val="0049509A"/>
    <w:rsid w:val="0049520E"/>
    <w:rsid w:val="0049540D"/>
    <w:rsid w:val="00495AD1"/>
    <w:rsid w:val="00496699"/>
    <w:rsid w:val="00497809"/>
    <w:rsid w:val="004A1849"/>
    <w:rsid w:val="004A196A"/>
    <w:rsid w:val="004A19AA"/>
    <w:rsid w:val="004A1DC7"/>
    <w:rsid w:val="004A2AB9"/>
    <w:rsid w:val="004A2BE1"/>
    <w:rsid w:val="004A5459"/>
    <w:rsid w:val="004A5ED6"/>
    <w:rsid w:val="004A66F6"/>
    <w:rsid w:val="004A6E28"/>
    <w:rsid w:val="004A7A45"/>
    <w:rsid w:val="004B1399"/>
    <w:rsid w:val="004B21C6"/>
    <w:rsid w:val="004B2653"/>
    <w:rsid w:val="004B312F"/>
    <w:rsid w:val="004B34E4"/>
    <w:rsid w:val="004B4203"/>
    <w:rsid w:val="004B4916"/>
    <w:rsid w:val="004B5162"/>
    <w:rsid w:val="004B5172"/>
    <w:rsid w:val="004B63B9"/>
    <w:rsid w:val="004B6E1A"/>
    <w:rsid w:val="004B7D6E"/>
    <w:rsid w:val="004B7E6B"/>
    <w:rsid w:val="004C076A"/>
    <w:rsid w:val="004C0C61"/>
    <w:rsid w:val="004C1451"/>
    <w:rsid w:val="004C20C6"/>
    <w:rsid w:val="004C3498"/>
    <w:rsid w:val="004C3DFF"/>
    <w:rsid w:val="004C3E4E"/>
    <w:rsid w:val="004C4AA2"/>
    <w:rsid w:val="004C4DC3"/>
    <w:rsid w:val="004C534E"/>
    <w:rsid w:val="004C5D4E"/>
    <w:rsid w:val="004C6016"/>
    <w:rsid w:val="004C62A0"/>
    <w:rsid w:val="004C649A"/>
    <w:rsid w:val="004C696E"/>
    <w:rsid w:val="004C6E6B"/>
    <w:rsid w:val="004C6FEC"/>
    <w:rsid w:val="004C7135"/>
    <w:rsid w:val="004C72EE"/>
    <w:rsid w:val="004C7B30"/>
    <w:rsid w:val="004D0A6A"/>
    <w:rsid w:val="004D396B"/>
    <w:rsid w:val="004D416D"/>
    <w:rsid w:val="004D4FA4"/>
    <w:rsid w:val="004D57B4"/>
    <w:rsid w:val="004D5F22"/>
    <w:rsid w:val="004E2A26"/>
    <w:rsid w:val="004E2FE0"/>
    <w:rsid w:val="004E401C"/>
    <w:rsid w:val="004E407D"/>
    <w:rsid w:val="004E4BC4"/>
    <w:rsid w:val="004E6D1A"/>
    <w:rsid w:val="004E7065"/>
    <w:rsid w:val="004E72A7"/>
    <w:rsid w:val="004E7B44"/>
    <w:rsid w:val="004E7B5B"/>
    <w:rsid w:val="004F060F"/>
    <w:rsid w:val="004F0D27"/>
    <w:rsid w:val="004F0F17"/>
    <w:rsid w:val="004F16F8"/>
    <w:rsid w:val="004F2804"/>
    <w:rsid w:val="004F29B6"/>
    <w:rsid w:val="004F2D50"/>
    <w:rsid w:val="004F372B"/>
    <w:rsid w:val="004F3760"/>
    <w:rsid w:val="004F42D2"/>
    <w:rsid w:val="004F43AD"/>
    <w:rsid w:val="004F4914"/>
    <w:rsid w:val="004F5246"/>
    <w:rsid w:val="004F587B"/>
    <w:rsid w:val="004F617F"/>
    <w:rsid w:val="004F61A9"/>
    <w:rsid w:val="004F62F9"/>
    <w:rsid w:val="004F7234"/>
    <w:rsid w:val="004F760D"/>
    <w:rsid w:val="0050147A"/>
    <w:rsid w:val="0050289E"/>
    <w:rsid w:val="00505461"/>
    <w:rsid w:val="0050552B"/>
    <w:rsid w:val="00507286"/>
    <w:rsid w:val="005072DC"/>
    <w:rsid w:val="00507546"/>
    <w:rsid w:val="00507F6C"/>
    <w:rsid w:val="0051048B"/>
    <w:rsid w:val="005105F6"/>
    <w:rsid w:val="00510D5E"/>
    <w:rsid w:val="00511B6D"/>
    <w:rsid w:val="00511D99"/>
    <w:rsid w:val="00511EF4"/>
    <w:rsid w:val="005131C9"/>
    <w:rsid w:val="005150D8"/>
    <w:rsid w:val="00516149"/>
    <w:rsid w:val="0051631F"/>
    <w:rsid w:val="00516BF9"/>
    <w:rsid w:val="00520C16"/>
    <w:rsid w:val="00521411"/>
    <w:rsid w:val="005219C1"/>
    <w:rsid w:val="00522BB5"/>
    <w:rsid w:val="00522E25"/>
    <w:rsid w:val="00522EEC"/>
    <w:rsid w:val="00524FC1"/>
    <w:rsid w:val="00525A6E"/>
    <w:rsid w:val="00526313"/>
    <w:rsid w:val="005264F4"/>
    <w:rsid w:val="00527A83"/>
    <w:rsid w:val="00531B96"/>
    <w:rsid w:val="00532265"/>
    <w:rsid w:val="005330C3"/>
    <w:rsid w:val="00533AD4"/>
    <w:rsid w:val="0053413E"/>
    <w:rsid w:val="00534232"/>
    <w:rsid w:val="005347FA"/>
    <w:rsid w:val="00534F4E"/>
    <w:rsid w:val="005356A1"/>
    <w:rsid w:val="00536A44"/>
    <w:rsid w:val="00537213"/>
    <w:rsid w:val="0054096B"/>
    <w:rsid w:val="00540FC2"/>
    <w:rsid w:val="00541D08"/>
    <w:rsid w:val="00542EAE"/>
    <w:rsid w:val="0054347B"/>
    <w:rsid w:val="005449CB"/>
    <w:rsid w:val="00544BCC"/>
    <w:rsid w:val="00544DC1"/>
    <w:rsid w:val="005463F5"/>
    <w:rsid w:val="005465A0"/>
    <w:rsid w:val="005465DD"/>
    <w:rsid w:val="005468C7"/>
    <w:rsid w:val="00547314"/>
    <w:rsid w:val="00547FB6"/>
    <w:rsid w:val="00550212"/>
    <w:rsid w:val="00550C3E"/>
    <w:rsid w:val="0055247C"/>
    <w:rsid w:val="00554341"/>
    <w:rsid w:val="00554CBA"/>
    <w:rsid w:val="0055538B"/>
    <w:rsid w:val="00555C1B"/>
    <w:rsid w:val="005566D9"/>
    <w:rsid w:val="00557B03"/>
    <w:rsid w:val="00557BD7"/>
    <w:rsid w:val="00560946"/>
    <w:rsid w:val="0056372C"/>
    <w:rsid w:val="00563D3C"/>
    <w:rsid w:val="00564B19"/>
    <w:rsid w:val="00565136"/>
    <w:rsid w:val="0056520D"/>
    <w:rsid w:val="005654AA"/>
    <w:rsid w:val="00565C7D"/>
    <w:rsid w:val="005668AF"/>
    <w:rsid w:val="005671D4"/>
    <w:rsid w:val="005674D5"/>
    <w:rsid w:val="00567690"/>
    <w:rsid w:val="00571197"/>
    <w:rsid w:val="00571544"/>
    <w:rsid w:val="00571C52"/>
    <w:rsid w:val="005720F7"/>
    <w:rsid w:val="005736DD"/>
    <w:rsid w:val="00573D36"/>
    <w:rsid w:val="00574513"/>
    <w:rsid w:val="00574CF2"/>
    <w:rsid w:val="00575776"/>
    <w:rsid w:val="00575D9D"/>
    <w:rsid w:val="00575E78"/>
    <w:rsid w:val="00576EE4"/>
    <w:rsid w:val="00577ABC"/>
    <w:rsid w:val="00580398"/>
    <w:rsid w:val="00581861"/>
    <w:rsid w:val="00581A9A"/>
    <w:rsid w:val="00582ABF"/>
    <w:rsid w:val="0058358B"/>
    <w:rsid w:val="0058379D"/>
    <w:rsid w:val="00583823"/>
    <w:rsid w:val="00583DFC"/>
    <w:rsid w:val="00584BF3"/>
    <w:rsid w:val="00584E44"/>
    <w:rsid w:val="00584EAB"/>
    <w:rsid w:val="00585779"/>
    <w:rsid w:val="00586373"/>
    <w:rsid w:val="00586C91"/>
    <w:rsid w:val="005872F3"/>
    <w:rsid w:val="00587F3F"/>
    <w:rsid w:val="00587FEF"/>
    <w:rsid w:val="00591F71"/>
    <w:rsid w:val="00593514"/>
    <w:rsid w:val="00593744"/>
    <w:rsid w:val="00594734"/>
    <w:rsid w:val="00595F71"/>
    <w:rsid w:val="00595F83"/>
    <w:rsid w:val="00596776"/>
    <w:rsid w:val="005967C4"/>
    <w:rsid w:val="00597313"/>
    <w:rsid w:val="00597980"/>
    <w:rsid w:val="005A0372"/>
    <w:rsid w:val="005A0FCC"/>
    <w:rsid w:val="005A19EA"/>
    <w:rsid w:val="005A1FE1"/>
    <w:rsid w:val="005A2274"/>
    <w:rsid w:val="005A25B3"/>
    <w:rsid w:val="005A2B13"/>
    <w:rsid w:val="005A2E12"/>
    <w:rsid w:val="005A30E7"/>
    <w:rsid w:val="005A3115"/>
    <w:rsid w:val="005A327F"/>
    <w:rsid w:val="005A426E"/>
    <w:rsid w:val="005A5F43"/>
    <w:rsid w:val="005A62C4"/>
    <w:rsid w:val="005A6B90"/>
    <w:rsid w:val="005A6DB5"/>
    <w:rsid w:val="005A6E31"/>
    <w:rsid w:val="005A77FF"/>
    <w:rsid w:val="005A7F05"/>
    <w:rsid w:val="005B00C0"/>
    <w:rsid w:val="005B0195"/>
    <w:rsid w:val="005B0376"/>
    <w:rsid w:val="005B0E5A"/>
    <w:rsid w:val="005B23B6"/>
    <w:rsid w:val="005B2C4E"/>
    <w:rsid w:val="005B356E"/>
    <w:rsid w:val="005B398D"/>
    <w:rsid w:val="005B3C33"/>
    <w:rsid w:val="005B428B"/>
    <w:rsid w:val="005B4348"/>
    <w:rsid w:val="005B50F1"/>
    <w:rsid w:val="005B5A3C"/>
    <w:rsid w:val="005B5B34"/>
    <w:rsid w:val="005B674D"/>
    <w:rsid w:val="005B77C5"/>
    <w:rsid w:val="005C08D9"/>
    <w:rsid w:val="005C0B02"/>
    <w:rsid w:val="005C1055"/>
    <w:rsid w:val="005C30C6"/>
    <w:rsid w:val="005C30CE"/>
    <w:rsid w:val="005C3DA3"/>
    <w:rsid w:val="005C4359"/>
    <w:rsid w:val="005C4B43"/>
    <w:rsid w:val="005C595D"/>
    <w:rsid w:val="005C5A11"/>
    <w:rsid w:val="005C6093"/>
    <w:rsid w:val="005C6678"/>
    <w:rsid w:val="005C708F"/>
    <w:rsid w:val="005C7690"/>
    <w:rsid w:val="005D024A"/>
    <w:rsid w:val="005D0352"/>
    <w:rsid w:val="005D0F9C"/>
    <w:rsid w:val="005D345E"/>
    <w:rsid w:val="005D34FF"/>
    <w:rsid w:val="005D3576"/>
    <w:rsid w:val="005D4130"/>
    <w:rsid w:val="005D451E"/>
    <w:rsid w:val="005D47EA"/>
    <w:rsid w:val="005D5ECF"/>
    <w:rsid w:val="005D64C5"/>
    <w:rsid w:val="005D79AE"/>
    <w:rsid w:val="005D7FA4"/>
    <w:rsid w:val="005E175E"/>
    <w:rsid w:val="005E1B03"/>
    <w:rsid w:val="005E1BA6"/>
    <w:rsid w:val="005E3754"/>
    <w:rsid w:val="005E39BA"/>
    <w:rsid w:val="005E4261"/>
    <w:rsid w:val="005E42A3"/>
    <w:rsid w:val="005E67B3"/>
    <w:rsid w:val="005E696A"/>
    <w:rsid w:val="005E6B2B"/>
    <w:rsid w:val="005F1481"/>
    <w:rsid w:val="005F3AF4"/>
    <w:rsid w:val="005F4078"/>
    <w:rsid w:val="005F4D5C"/>
    <w:rsid w:val="005F4E61"/>
    <w:rsid w:val="005F582C"/>
    <w:rsid w:val="005F7BA1"/>
    <w:rsid w:val="005F7D56"/>
    <w:rsid w:val="006010EE"/>
    <w:rsid w:val="006014B3"/>
    <w:rsid w:val="00601690"/>
    <w:rsid w:val="00601991"/>
    <w:rsid w:val="00603C25"/>
    <w:rsid w:val="006064AD"/>
    <w:rsid w:val="00606926"/>
    <w:rsid w:val="00606F14"/>
    <w:rsid w:val="00607502"/>
    <w:rsid w:val="0060762F"/>
    <w:rsid w:val="00607863"/>
    <w:rsid w:val="006079B6"/>
    <w:rsid w:val="00607C2D"/>
    <w:rsid w:val="00610E0C"/>
    <w:rsid w:val="00610F08"/>
    <w:rsid w:val="006112C4"/>
    <w:rsid w:val="00612102"/>
    <w:rsid w:val="006127B2"/>
    <w:rsid w:val="006141A9"/>
    <w:rsid w:val="006152C5"/>
    <w:rsid w:val="00615A07"/>
    <w:rsid w:val="0061754A"/>
    <w:rsid w:val="0062215D"/>
    <w:rsid w:val="00622408"/>
    <w:rsid w:val="00623124"/>
    <w:rsid w:val="00623516"/>
    <w:rsid w:val="00623833"/>
    <w:rsid w:val="00623A87"/>
    <w:rsid w:val="00624448"/>
    <w:rsid w:val="006244AB"/>
    <w:rsid w:val="006246F3"/>
    <w:rsid w:val="006278E1"/>
    <w:rsid w:val="00627BBC"/>
    <w:rsid w:val="00627EFC"/>
    <w:rsid w:val="00630823"/>
    <w:rsid w:val="00631DD7"/>
    <w:rsid w:val="006326FB"/>
    <w:rsid w:val="00632C87"/>
    <w:rsid w:val="00632F14"/>
    <w:rsid w:val="0063331E"/>
    <w:rsid w:val="0063396E"/>
    <w:rsid w:val="00633A10"/>
    <w:rsid w:val="00633F53"/>
    <w:rsid w:val="006342EF"/>
    <w:rsid w:val="006350AE"/>
    <w:rsid w:val="00635418"/>
    <w:rsid w:val="0063573A"/>
    <w:rsid w:val="00636C09"/>
    <w:rsid w:val="00637147"/>
    <w:rsid w:val="0063733F"/>
    <w:rsid w:val="0063768C"/>
    <w:rsid w:val="00637700"/>
    <w:rsid w:val="00637E25"/>
    <w:rsid w:val="00637E6B"/>
    <w:rsid w:val="006400A8"/>
    <w:rsid w:val="006400C4"/>
    <w:rsid w:val="00640FD1"/>
    <w:rsid w:val="006418C1"/>
    <w:rsid w:val="0064204E"/>
    <w:rsid w:val="0064227F"/>
    <w:rsid w:val="00642A37"/>
    <w:rsid w:val="00642BEB"/>
    <w:rsid w:val="00643B4B"/>
    <w:rsid w:val="00643BAD"/>
    <w:rsid w:val="006444D4"/>
    <w:rsid w:val="00644830"/>
    <w:rsid w:val="006449A4"/>
    <w:rsid w:val="00645D2E"/>
    <w:rsid w:val="00645FF7"/>
    <w:rsid w:val="006463FD"/>
    <w:rsid w:val="006472DF"/>
    <w:rsid w:val="00647D3A"/>
    <w:rsid w:val="00651F7C"/>
    <w:rsid w:val="00652264"/>
    <w:rsid w:val="0065253C"/>
    <w:rsid w:val="00652AFC"/>
    <w:rsid w:val="00652B2D"/>
    <w:rsid w:val="00653950"/>
    <w:rsid w:val="00653A24"/>
    <w:rsid w:val="00654FA9"/>
    <w:rsid w:val="00655D89"/>
    <w:rsid w:val="0065686B"/>
    <w:rsid w:val="006575F5"/>
    <w:rsid w:val="00657BE0"/>
    <w:rsid w:val="006603A5"/>
    <w:rsid w:val="006603B9"/>
    <w:rsid w:val="00661446"/>
    <w:rsid w:val="00663691"/>
    <w:rsid w:val="006637FF"/>
    <w:rsid w:val="00663D7C"/>
    <w:rsid w:val="00664A6A"/>
    <w:rsid w:val="0066593E"/>
    <w:rsid w:val="006667B1"/>
    <w:rsid w:val="00667FF4"/>
    <w:rsid w:val="00670122"/>
    <w:rsid w:val="00670344"/>
    <w:rsid w:val="00670557"/>
    <w:rsid w:val="0067141F"/>
    <w:rsid w:val="00671E83"/>
    <w:rsid w:val="00673E4A"/>
    <w:rsid w:val="00674107"/>
    <w:rsid w:val="00675D51"/>
    <w:rsid w:val="0067674C"/>
    <w:rsid w:val="006771E2"/>
    <w:rsid w:val="00677575"/>
    <w:rsid w:val="00677920"/>
    <w:rsid w:val="00677CC3"/>
    <w:rsid w:val="00683214"/>
    <w:rsid w:val="00683E5B"/>
    <w:rsid w:val="00684EB1"/>
    <w:rsid w:val="00685244"/>
    <w:rsid w:val="00687463"/>
    <w:rsid w:val="006874EA"/>
    <w:rsid w:val="006875C6"/>
    <w:rsid w:val="006878F5"/>
    <w:rsid w:val="00690008"/>
    <w:rsid w:val="006900CD"/>
    <w:rsid w:val="00690199"/>
    <w:rsid w:val="0069069E"/>
    <w:rsid w:val="006906C8"/>
    <w:rsid w:val="006907A9"/>
    <w:rsid w:val="006910D4"/>
    <w:rsid w:val="006925BE"/>
    <w:rsid w:val="00692A3E"/>
    <w:rsid w:val="006930CC"/>
    <w:rsid w:val="0069378E"/>
    <w:rsid w:val="00694E8E"/>
    <w:rsid w:val="00695CD7"/>
    <w:rsid w:val="00696CCD"/>
    <w:rsid w:val="00696ED5"/>
    <w:rsid w:val="0069748B"/>
    <w:rsid w:val="006975C8"/>
    <w:rsid w:val="00697CBF"/>
    <w:rsid w:val="006A0008"/>
    <w:rsid w:val="006A00BD"/>
    <w:rsid w:val="006A0CD7"/>
    <w:rsid w:val="006A1D22"/>
    <w:rsid w:val="006A3658"/>
    <w:rsid w:val="006A37A2"/>
    <w:rsid w:val="006A4C20"/>
    <w:rsid w:val="006A536D"/>
    <w:rsid w:val="006A5B6C"/>
    <w:rsid w:val="006A5CBC"/>
    <w:rsid w:val="006A6914"/>
    <w:rsid w:val="006A7803"/>
    <w:rsid w:val="006A79A4"/>
    <w:rsid w:val="006A79F3"/>
    <w:rsid w:val="006A7E96"/>
    <w:rsid w:val="006B1556"/>
    <w:rsid w:val="006B1885"/>
    <w:rsid w:val="006B1AFE"/>
    <w:rsid w:val="006B1F3C"/>
    <w:rsid w:val="006B232F"/>
    <w:rsid w:val="006B2A53"/>
    <w:rsid w:val="006B333C"/>
    <w:rsid w:val="006B3FA8"/>
    <w:rsid w:val="006B42FE"/>
    <w:rsid w:val="006B4AB2"/>
    <w:rsid w:val="006B54D7"/>
    <w:rsid w:val="006B5DA9"/>
    <w:rsid w:val="006B648A"/>
    <w:rsid w:val="006B67A3"/>
    <w:rsid w:val="006B68D6"/>
    <w:rsid w:val="006B7160"/>
    <w:rsid w:val="006B7AD9"/>
    <w:rsid w:val="006C0643"/>
    <w:rsid w:val="006C101D"/>
    <w:rsid w:val="006C158D"/>
    <w:rsid w:val="006C1C0C"/>
    <w:rsid w:val="006C2032"/>
    <w:rsid w:val="006C310B"/>
    <w:rsid w:val="006C3274"/>
    <w:rsid w:val="006C4DB1"/>
    <w:rsid w:val="006C4E5A"/>
    <w:rsid w:val="006C5845"/>
    <w:rsid w:val="006C6834"/>
    <w:rsid w:val="006C72CD"/>
    <w:rsid w:val="006C72F4"/>
    <w:rsid w:val="006C7F74"/>
    <w:rsid w:val="006D0195"/>
    <w:rsid w:val="006D0EC4"/>
    <w:rsid w:val="006D1394"/>
    <w:rsid w:val="006D178C"/>
    <w:rsid w:val="006D2240"/>
    <w:rsid w:val="006D23FD"/>
    <w:rsid w:val="006D2762"/>
    <w:rsid w:val="006D281F"/>
    <w:rsid w:val="006D2A37"/>
    <w:rsid w:val="006D43FE"/>
    <w:rsid w:val="006D6495"/>
    <w:rsid w:val="006D69A2"/>
    <w:rsid w:val="006D6C2C"/>
    <w:rsid w:val="006D6D0A"/>
    <w:rsid w:val="006E040A"/>
    <w:rsid w:val="006E169D"/>
    <w:rsid w:val="006E1DF0"/>
    <w:rsid w:val="006E21FA"/>
    <w:rsid w:val="006E23CE"/>
    <w:rsid w:val="006E2878"/>
    <w:rsid w:val="006E2C36"/>
    <w:rsid w:val="006E3FBF"/>
    <w:rsid w:val="006E4A82"/>
    <w:rsid w:val="006E57FB"/>
    <w:rsid w:val="006E5D16"/>
    <w:rsid w:val="006E70C3"/>
    <w:rsid w:val="006F0563"/>
    <w:rsid w:val="006F0A5B"/>
    <w:rsid w:val="006F0B4F"/>
    <w:rsid w:val="006F0C72"/>
    <w:rsid w:val="006F0D15"/>
    <w:rsid w:val="006F11A0"/>
    <w:rsid w:val="006F1431"/>
    <w:rsid w:val="006F1986"/>
    <w:rsid w:val="006F3167"/>
    <w:rsid w:val="006F34E3"/>
    <w:rsid w:val="006F34F8"/>
    <w:rsid w:val="006F4A47"/>
    <w:rsid w:val="006F4C8A"/>
    <w:rsid w:val="006F5387"/>
    <w:rsid w:val="006F5A39"/>
    <w:rsid w:val="006F67FA"/>
    <w:rsid w:val="006F6CF6"/>
    <w:rsid w:val="00700258"/>
    <w:rsid w:val="0070106A"/>
    <w:rsid w:val="00703705"/>
    <w:rsid w:val="00703CE8"/>
    <w:rsid w:val="00703E24"/>
    <w:rsid w:val="00703F93"/>
    <w:rsid w:val="00704509"/>
    <w:rsid w:val="00704D11"/>
    <w:rsid w:val="0071154D"/>
    <w:rsid w:val="007116BE"/>
    <w:rsid w:val="00712404"/>
    <w:rsid w:val="00712551"/>
    <w:rsid w:val="007126F8"/>
    <w:rsid w:val="0071392D"/>
    <w:rsid w:val="00713968"/>
    <w:rsid w:val="00713E46"/>
    <w:rsid w:val="00714305"/>
    <w:rsid w:val="007144D8"/>
    <w:rsid w:val="007148B0"/>
    <w:rsid w:val="007152DF"/>
    <w:rsid w:val="0071592B"/>
    <w:rsid w:val="00716601"/>
    <w:rsid w:val="0071666F"/>
    <w:rsid w:val="007167D0"/>
    <w:rsid w:val="00716966"/>
    <w:rsid w:val="00716A0A"/>
    <w:rsid w:val="00717B19"/>
    <w:rsid w:val="00717DD5"/>
    <w:rsid w:val="00720435"/>
    <w:rsid w:val="007205CF"/>
    <w:rsid w:val="00720854"/>
    <w:rsid w:val="007209A4"/>
    <w:rsid w:val="00720B08"/>
    <w:rsid w:val="0072278F"/>
    <w:rsid w:val="00722932"/>
    <w:rsid w:val="00722EB9"/>
    <w:rsid w:val="0072573F"/>
    <w:rsid w:val="007270F6"/>
    <w:rsid w:val="00727173"/>
    <w:rsid w:val="007274C3"/>
    <w:rsid w:val="007275EB"/>
    <w:rsid w:val="0073044A"/>
    <w:rsid w:val="00730B0F"/>
    <w:rsid w:val="00730C2C"/>
    <w:rsid w:val="00731208"/>
    <w:rsid w:val="00731E56"/>
    <w:rsid w:val="00732A87"/>
    <w:rsid w:val="00732AF0"/>
    <w:rsid w:val="00733D13"/>
    <w:rsid w:val="00733F1E"/>
    <w:rsid w:val="00734515"/>
    <w:rsid w:val="00735296"/>
    <w:rsid w:val="00735AC3"/>
    <w:rsid w:val="00736113"/>
    <w:rsid w:val="00736941"/>
    <w:rsid w:val="00737B93"/>
    <w:rsid w:val="007401F2"/>
    <w:rsid w:val="0074071B"/>
    <w:rsid w:val="0074080B"/>
    <w:rsid w:val="00741CB0"/>
    <w:rsid w:val="007430E0"/>
    <w:rsid w:val="0074347D"/>
    <w:rsid w:val="00743761"/>
    <w:rsid w:val="00746CFB"/>
    <w:rsid w:val="00747A59"/>
    <w:rsid w:val="00747FDC"/>
    <w:rsid w:val="00750850"/>
    <w:rsid w:val="00750D5B"/>
    <w:rsid w:val="00752068"/>
    <w:rsid w:val="00752402"/>
    <w:rsid w:val="00752EC9"/>
    <w:rsid w:val="00753674"/>
    <w:rsid w:val="00753C7C"/>
    <w:rsid w:val="007545A1"/>
    <w:rsid w:val="00756420"/>
    <w:rsid w:val="00757418"/>
    <w:rsid w:val="00757FB8"/>
    <w:rsid w:val="00760820"/>
    <w:rsid w:val="0076092C"/>
    <w:rsid w:val="007619FC"/>
    <w:rsid w:val="007623D8"/>
    <w:rsid w:val="00762B31"/>
    <w:rsid w:val="0076480F"/>
    <w:rsid w:val="00765A16"/>
    <w:rsid w:val="00765A4F"/>
    <w:rsid w:val="007676BD"/>
    <w:rsid w:val="00767867"/>
    <w:rsid w:val="00767CDB"/>
    <w:rsid w:val="00770665"/>
    <w:rsid w:val="0077132D"/>
    <w:rsid w:val="00771712"/>
    <w:rsid w:val="007720D6"/>
    <w:rsid w:val="00772DB7"/>
    <w:rsid w:val="00772DF8"/>
    <w:rsid w:val="0077343D"/>
    <w:rsid w:val="00774966"/>
    <w:rsid w:val="00774F23"/>
    <w:rsid w:val="00775070"/>
    <w:rsid w:val="0077544F"/>
    <w:rsid w:val="0077563C"/>
    <w:rsid w:val="0077607B"/>
    <w:rsid w:val="00776E8A"/>
    <w:rsid w:val="00777183"/>
    <w:rsid w:val="0077779D"/>
    <w:rsid w:val="00780BA3"/>
    <w:rsid w:val="00780EFA"/>
    <w:rsid w:val="00781226"/>
    <w:rsid w:val="007822C3"/>
    <w:rsid w:val="007830F0"/>
    <w:rsid w:val="00783962"/>
    <w:rsid w:val="00785BD4"/>
    <w:rsid w:val="00785E8A"/>
    <w:rsid w:val="00786C24"/>
    <w:rsid w:val="00786CBC"/>
    <w:rsid w:val="007879ED"/>
    <w:rsid w:val="00787B83"/>
    <w:rsid w:val="00787BC9"/>
    <w:rsid w:val="00787FD4"/>
    <w:rsid w:val="00790050"/>
    <w:rsid w:val="0079037A"/>
    <w:rsid w:val="007907EC"/>
    <w:rsid w:val="00793584"/>
    <w:rsid w:val="0079413F"/>
    <w:rsid w:val="00794F45"/>
    <w:rsid w:val="007950BB"/>
    <w:rsid w:val="0079593A"/>
    <w:rsid w:val="00795B0E"/>
    <w:rsid w:val="00796673"/>
    <w:rsid w:val="00797803"/>
    <w:rsid w:val="007A00C5"/>
    <w:rsid w:val="007A0B79"/>
    <w:rsid w:val="007A0F2B"/>
    <w:rsid w:val="007A223A"/>
    <w:rsid w:val="007A2D4D"/>
    <w:rsid w:val="007A485F"/>
    <w:rsid w:val="007A4A27"/>
    <w:rsid w:val="007B031D"/>
    <w:rsid w:val="007B1F22"/>
    <w:rsid w:val="007B3B46"/>
    <w:rsid w:val="007B3CCB"/>
    <w:rsid w:val="007B3E91"/>
    <w:rsid w:val="007B42A3"/>
    <w:rsid w:val="007B4F17"/>
    <w:rsid w:val="007B5F1C"/>
    <w:rsid w:val="007B6747"/>
    <w:rsid w:val="007B6AB9"/>
    <w:rsid w:val="007B6ECE"/>
    <w:rsid w:val="007B74C1"/>
    <w:rsid w:val="007B77E4"/>
    <w:rsid w:val="007C00C6"/>
    <w:rsid w:val="007C09B1"/>
    <w:rsid w:val="007C0B2C"/>
    <w:rsid w:val="007C156C"/>
    <w:rsid w:val="007C1D12"/>
    <w:rsid w:val="007C1D2E"/>
    <w:rsid w:val="007C1E38"/>
    <w:rsid w:val="007C2575"/>
    <w:rsid w:val="007C26CA"/>
    <w:rsid w:val="007C27A5"/>
    <w:rsid w:val="007C32FF"/>
    <w:rsid w:val="007C5416"/>
    <w:rsid w:val="007C594B"/>
    <w:rsid w:val="007C67B0"/>
    <w:rsid w:val="007C759E"/>
    <w:rsid w:val="007D0C5B"/>
    <w:rsid w:val="007D1ACD"/>
    <w:rsid w:val="007D2664"/>
    <w:rsid w:val="007D3442"/>
    <w:rsid w:val="007D3D85"/>
    <w:rsid w:val="007D4BBF"/>
    <w:rsid w:val="007D4C61"/>
    <w:rsid w:val="007D4CE8"/>
    <w:rsid w:val="007D5BC0"/>
    <w:rsid w:val="007D5D60"/>
    <w:rsid w:val="007D760D"/>
    <w:rsid w:val="007E0300"/>
    <w:rsid w:val="007E04D4"/>
    <w:rsid w:val="007E1617"/>
    <w:rsid w:val="007E269A"/>
    <w:rsid w:val="007E2C3D"/>
    <w:rsid w:val="007E2D36"/>
    <w:rsid w:val="007E3121"/>
    <w:rsid w:val="007E3230"/>
    <w:rsid w:val="007E460C"/>
    <w:rsid w:val="007E564B"/>
    <w:rsid w:val="007E5776"/>
    <w:rsid w:val="007E6850"/>
    <w:rsid w:val="007E7DA5"/>
    <w:rsid w:val="007F0F34"/>
    <w:rsid w:val="007F10EC"/>
    <w:rsid w:val="007F126B"/>
    <w:rsid w:val="007F214D"/>
    <w:rsid w:val="007F340D"/>
    <w:rsid w:val="007F38FD"/>
    <w:rsid w:val="007F3C67"/>
    <w:rsid w:val="007F3DFB"/>
    <w:rsid w:val="007F4209"/>
    <w:rsid w:val="007F4276"/>
    <w:rsid w:val="007F4A0D"/>
    <w:rsid w:val="007F543C"/>
    <w:rsid w:val="007F545C"/>
    <w:rsid w:val="007F646C"/>
    <w:rsid w:val="007F74D3"/>
    <w:rsid w:val="007F7699"/>
    <w:rsid w:val="007F7B85"/>
    <w:rsid w:val="007F7D6C"/>
    <w:rsid w:val="0080023B"/>
    <w:rsid w:val="0080072D"/>
    <w:rsid w:val="0080077F"/>
    <w:rsid w:val="00801D58"/>
    <w:rsid w:val="00803787"/>
    <w:rsid w:val="00803EB4"/>
    <w:rsid w:val="00803F0C"/>
    <w:rsid w:val="008042DB"/>
    <w:rsid w:val="00804C32"/>
    <w:rsid w:val="00805356"/>
    <w:rsid w:val="00805C65"/>
    <w:rsid w:val="00806520"/>
    <w:rsid w:val="0080676D"/>
    <w:rsid w:val="008069CE"/>
    <w:rsid w:val="008108DC"/>
    <w:rsid w:val="00810B08"/>
    <w:rsid w:val="00811233"/>
    <w:rsid w:val="00812BC8"/>
    <w:rsid w:val="00812F22"/>
    <w:rsid w:val="00813139"/>
    <w:rsid w:val="0081324A"/>
    <w:rsid w:val="00813B10"/>
    <w:rsid w:val="00813C46"/>
    <w:rsid w:val="00813C47"/>
    <w:rsid w:val="0081607C"/>
    <w:rsid w:val="00816DAC"/>
    <w:rsid w:val="0082094D"/>
    <w:rsid w:val="008213C2"/>
    <w:rsid w:val="0082218B"/>
    <w:rsid w:val="008222F2"/>
    <w:rsid w:val="008245D0"/>
    <w:rsid w:val="00824C47"/>
    <w:rsid w:val="00825F86"/>
    <w:rsid w:val="00826BB2"/>
    <w:rsid w:val="00826DB1"/>
    <w:rsid w:val="00827D9C"/>
    <w:rsid w:val="0083001F"/>
    <w:rsid w:val="008300DB"/>
    <w:rsid w:val="008306AD"/>
    <w:rsid w:val="008308A4"/>
    <w:rsid w:val="008309E2"/>
    <w:rsid w:val="00830D7F"/>
    <w:rsid w:val="00831109"/>
    <w:rsid w:val="00832921"/>
    <w:rsid w:val="00832AF0"/>
    <w:rsid w:val="00833C1A"/>
    <w:rsid w:val="008343EC"/>
    <w:rsid w:val="00834D68"/>
    <w:rsid w:val="00835444"/>
    <w:rsid w:val="0083566F"/>
    <w:rsid w:val="00837A0D"/>
    <w:rsid w:val="00837C2C"/>
    <w:rsid w:val="00837C49"/>
    <w:rsid w:val="008400FC"/>
    <w:rsid w:val="008409EA"/>
    <w:rsid w:val="0084239C"/>
    <w:rsid w:val="008427A4"/>
    <w:rsid w:val="0084313D"/>
    <w:rsid w:val="0084334D"/>
    <w:rsid w:val="00844282"/>
    <w:rsid w:val="00844493"/>
    <w:rsid w:val="00844645"/>
    <w:rsid w:val="00844821"/>
    <w:rsid w:val="00844DFD"/>
    <w:rsid w:val="00845623"/>
    <w:rsid w:val="00845808"/>
    <w:rsid w:val="0084580A"/>
    <w:rsid w:val="00845D92"/>
    <w:rsid w:val="00846033"/>
    <w:rsid w:val="00847848"/>
    <w:rsid w:val="008501F8"/>
    <w:rsid w:val="00850CBF"/>
    <w:rsid w:val="00851B1C"/>
    <w:rsid w:val="00851EBA"/>
    <w:rsid w:val="008520DA"/>
    <w:rsid w:val="008535A8"/>
    <w:rsid w:val="008538D5"/>
    <w:rsid w:val="00853B70"/>
    <w:rsid w:val="00854574"/>
    <w:rsid w:val="00854E6B"/>
    <w:rsid w:val="00856611"/>
    <w:rsid w:val="00856670"/>
    <w:rsid w:val="008568BF"/>
    <w:rsid w:val="00857E2B"/>
    <w:rsid w:val="008601E6"/>
    <w:rsid w:val="0086115E"/>
    <w:rsid w:val="0086117F"/>
    <w:rsid w:val="00861266"/>
    <w:rsid w:val="0086126E"/>
    <w:rsid w:val="00862AE9"/>
    <w:rsid w:val="008632DE"/>
    <w:rsid w:val="008637C5"/>
    <w:rsid w:val="00864EB1"/>
    <w:rsid w:val="00865D21"/>
    <w:rsid w:val="00865D47"/>
    <w:rsid w:val="00866F7F"/>
    <w:rsid w:val="008675BD"/>
    <w:rsid w:val="00870149"/>
    <w:rsid w:val="00870159"/>
    <w:rsid w:val="008702E1"/>
    <w:rsid w:val="00870415"/>
    <w:rsid w:val="00870AB7"/>
    <w:rsid w:val="0087177D"/>
    <w:rsid w:val="00871EA3"/>
    <w:rsid w:val="008729C9"/>
    <w:rsid w:val="008730AA"/>
    <w:rsid w:val="00874F21"/>
    <w:rsid w:val="008754A6"/>
    <w:rsid w:val="008756DB"/>
    <w:rsid w:val="008769DF"/>
    <w:rsid w:val="008806F9"/>
    <w:rsid w:val="008827B4"/>
    <w:rsid w:val="0088392B"/>
    <w:rsid w:val="00884514"/>
    <w:rsid w:val="00884A34"/>
    <w:rsid w:val="008857DF"/>
    <w:rsid w:val="00885E2F"/>
    <w:rsid w:val="0088686D"/>
    <w:rsid w:val="00887979"/>
    <w:rsid w:val="00891932"/>
    <w:rsid w:val="00891E87"/>
    <w:rsid w:val="0089229C"/>
    <w:rsid w:val="00892E60"/>
    <w:rsid w:val="00893375"/>
    <w:rsid w:val="008947D9"/>
    <w:rsid w:val="008948F1"/>
    <w:rsid w:val="00896754"/>
    <w:rsid w:val="00896B96"/>
    <w:rsid w:val="008A019D"/>
    <w:rsid w:val="008A0290"/>
    <w:rsid w:val="008A0DA0"/>
    <w:rsid w:val="008A20D4"/>
    <w:rsid w:val="008A2A33"/>
    <w:rsid w:val="008A2AAF"/>
    <w:rsid w:val="008A3166"/>
    <w:rsid w:val="008A3344"/>
    <w:rsid w:val="008A3947"/>
    <w:rsid w:val="008A3B38"/>
    <w:rsid w:val="008A43D0"/>
    <w:rsid w:val="008A531A"/>
    <w:rsid w:val="008A540C"/>
    <w:rsid w:val="008A5BFA"/>
    <w:rsid w:val="008A5CDD"/>
    <w:rsid w:val="008A5EDA"/>
    <w:rsid w:val="008A6227"/>
    <w:rsid w:val="008A671F"/>
    <w:rsid w:val="008A6882"/>
    <w:rsid w:val="008A6EE7"/>
    <w:rsid w:val="008A740C"/>
    <w:rsid w:val="008A7ACC"/>
    <w:rsid w:val="008B06D0"/>
    <w:rsid w:val="008B0791"/>
    <w:rsid w:val="008B1090"/>
    <w:rsid w:val="008B1667"/>
    <w:rsid w:val="008B2325"/>
    <w:rsid w:val="008B29C8"/>
    <w:rsid w:val="008B3355"/>
    <w:rsid w:val="008B58E7"/>
    <w:rsid w:val="008B6E5B"/>
    <w:rsid w:val="008B6EDD"/>
    <w:rsid w:val="008B72EE"/>
    <w:rsid w:val="008B7B4D"/>
    <w:rsid w:val="008B7E27"/>
    <w:rsid w:val="008C0E8D"/>
    <w:rsid w:val="008C0F93"/>
    <w:rsid w:val="008C309F"/>
    <w:rsid w:val="008C3F59"/>
    <w:rsid w:val="008C4A68"/>
    <w:rsid w:val="008C4FE2"/>
    <w:rsid w:val="008C590F"/>
    <w:rsid w:val="008C5D55"/>
    <w:rsid w:val="008C64E0"/>
    <w:rsid w:val="008C68CD"/>
    <w:rsid w:val="008C6BE5"/>
    <w:rsid w:val="008C725A"/>
    <w:rsid w:val="008C73E5"/>
    <w:rsid w:val="008C78D8"/>
    <w:rsid w:val="008C7BBE"/>
    <w:rsid w:val="008D0956"/>
    <w:rsid w:val="008D15F0"/>
    <w:rsid w:val="008D190B"/>
    <w:rsid w:val="008D1BBC"/>
    <w:rsid w:val="008D262A"/>
    <w:rsid w:val="008D2701"/>
    <w:rsid w:val="008D4A9B"/>
    <w:rsid w:val="008D5D54"/>
    <w:rsid w:val="008E0E2B"/>
    <w:rsid w:val="008E1425"/>
    <w:rsid w:val="008E1BC3"/>
    <w:rsid w:val="008E28ED"/>
    <w:rsid w:val="008E2A8C"/>
    <w:rsid w:val="008E3F5B"/>
    <w:rsid w:val="008E5C6E"/>
    <w:rsid w:val="008E5EC7"/>
    <w:rsid w:val="008E5F8E"/>
    <w:rsid w:val="008E679F"/>
    <w:rsid w:val="008E6E02"/>
    <w:rsid w:val="008E7494"/>
    <w:rsid w:val="008F0699"/>
    <w:rsid w:val="008F1C77"/>
    <w:rsid w:val="008F1C86"/>
    <w:rsid w:val="008F252E"/>
    <w:rsid w:val="008F30E2"/>
    <w:rsid w:val="008F33C5"/>
    <w:rsid w:val="009009E4"/>
    <w:rsid w:val="0090185F"/>
    <w:rsid w:val="00901D17"/>
    <w:rsid w:val="00902053"/>
    <w:rsid w:val="00902575"/>
    <w:rsid w:val="00902BFD"/>
    <w:rsid w:val="00903042"/>
    <w:rsid w:val="00903546"/>
    <w:rsid w:val="009040AB"/>
    <w:rsid w:val="009044C6"/>
    <w:rsid w:val="00904741"/>
    <w:rsid w:val="00904E37"/>
    <w:rsid w:val="00905A14"/>
    <w:rsid w:val="00905BE1"/>
    <w:rsid w:val="00907158"/>
    <w:rsid w:val="00907893"/>
    <w:rsid w:val="0091088D"/>
    <w:rsid w:val="00910E7C"/>
    <w:rsid w:val="00911CBF"/>
    <w:rsid w:val="00912029"/>
    <w:rsid w:val="009121E0"/>
    <w:rsid w:val="0091221C"/>
    <w:rsid w:val="0091257D"/>
    <w:rsid w:val="009125E8"/>
    <w:rsid w:val="0091393C"/>
    <w:rsid w:val="0091429F"/>
    <w:rsid w:val="00915111"/>
    <w:rsid w:val="009152E7"/>
    <w:rsid w:val="00915791"/>
    <w:rsid w:val="00915B15"/>
    <w:rsid w:val="00916829"/>
    <w:rsid w:val="00916F73"/>
    <w:rsid w:val="00917C3E"/>
    <w:rsid w:val="009220B6"/>
    <w:rsid w:val="0092247A"/>
    <w:rsid w:val="00924910"/>
    <w:rsid w:val="0092495D"/>
    <w:rsid w:val="00925E74"/>
    <w:rsid w:val="009266AC"/>
    <w:rsid w:val="009305C5"/>
    <w:rsid w:val="0093118D"/>
    <w:rsid w:val="0093121C"/>
    <w:rsid w:val="00931904"/>
    <w:rsid w:val="00932810"/>
    <w:rsid w:val="00932F96"/>
    <w:rsid w:val="009338A7"/>
    <w:rsid w:val="00933B8F"/>
    <w:rsid w:val="00933E7F"/>
    <w:rsid w:val="00933ED7"/>
    <w:rsid w:val="0093407D"/>
    <w:rsid w:val="00934B7D"/>
    <w:rsid w:val="00935900"/>
    <w:rsid w:val="00937299"/>
    <w:rsid w:val="00937CA8"/>
    <w:rsid w:val="00941E13"/>
    <w:rsid w:val="009426E5"/>
    <w:rsid w:val="00943470"/>
    <w:rsid w:val="00943562"/>
    <w:rsid w:val="009438FF"/>
    <w:rsid w:val="00943B29"/>
    <w:rsid w:val="00944784"/>
    <w:rsid w:val="00944F72"/>
    <w:rsid w:val="00946A22"/>
    <w:rsid w:val="00946B19"/>
    <w:rsid w:val="009472A0"/>
    <w:rsid w:val="00950930"/>
    <w:rsid w:val="00951639"/>
    <w:rsid w:val="009517D7"/>
    <w:rsid w:val="00951BEC"/>
    <w:rsid w:val="00952743"/>
    <w:rsid w:val="00952D1C"/>
    <w:rsid w:val="009540B9"/>
    <w:rsid w:val="00954F29"/>
    <w:rsid w:val="00955192"/>
    <w:rsid w:val="0095533C"/>
    <w:rsid w:val="009558E6"/>
    <w:rsid w:val="00955F5B"/>
    <w:rsid w:val="00956530"/>
    <w:rsid w:val="00956679"/>
    <w:rsid w:val="00956BA6"/>
    <w:rsid w:val="0096092D"/>
    <w:rsid w:val="00960CD1"/>
    <w:rsid w:val="00960D79"/>
    <w:rsid w:val="009615D4"/>
    <w:rsid w:val="00961BF1"/>
    <w:rsid w:val="00962930"/>
    <w:rsid w:val="00963010"/>
    <w:rsid w:val="00963045"/>
    <w:rsid w:val="009633D6"/>
    <w:rsid w:val="009644A6"/>
    <w:rsid w:val="00964A86"/>
    <w:rsid w:val="00965361"/>
    <w:rsid w:val="00965699"/>
    <w:rsid w:val="009657E4"/>
    <w:rsid w:val="009658FE"/>
    <w:rsid w:val="00966850"/>
    <w:rsid w:val="00967419"/>
    <w:rsid w:val="00970138"/>
    <w:rsid w:val="00970FE8"/>
    <w:rsid w:val="00971007"/>
    <w:rsid w:val="0097112C"/>
    <w:rsid w:val="00971A73"/>
    <w:rsid w:val="00972EBF"/>
    <w:rsid w:val="00973440"/>
    <w:rsid w:val="00973732"/>
    <w:rsid w:val="00973F7D"/>
    <w:rsid w:val="009745F3"/>
    <w:rsid w:val="00974646"/>
    <w:rsid w:val="009757FB"/>
    <w:rsid w:val="00975E90"/>
    <w:rsid w:val="00975F24"/>
    <w:rsid w:val="00976C91"/>
    <w:rsid w:val="0097769A"/>
    <w:rsid w:val="0098014C"/>
    <w:rsid w:val="00980A5A"/>
    <w:rsid w:val="00981248"/>
    <w:rsid w:val="00981CDB"/>
    <w:rsid w:val="00983088"/>
    <w:rsid w:val="00983163"/>
    <w:rsid w:val="00983AA8"/>
    <w:rsid w:val="00983E1D"/>
    <w:rsid w:val="00984874"/>
    <w:rsid w:val="00984AFE"/>
    <w:rsid w:val="00985320"/>
    <w:rsid w:val="00985F05"/>
    <w:rsid w:val="009874F7"/>
    <w:rsid w:val="00987558"/>
    <w:rsid w:val="009903D5"/>
    <w:rsid w:val="00992727"/>
    <w:rsid w:val="00992C66"/>
    <w:rsid w:val="00992EBF"/>
    <w:rsid w:val="00992F8B"/>
    <w:rsid w:val="00993DD9"/>
    <w:rsid w:val="009944D0"/>
    <w:rsid w:val="009949E2"/>
    <w:rsid w:val="009950A4"/>
    <w:rsid w:val="00996182"/>
    <w:rsid w:val="00996BA0"/>
    <w:rsid w:val="00997584"/>
    <w:rsid w:val="00997FC4"/>
    <w:rsid w:val="009A1A44"/>
    <w:rsid w:val="009A21CB"/>
    <w:rsid w:val="009A27F7"/>
    <w:rsid w:val="009A3AB0"/>
    <w:rsid w:val="009A483C"/>
    <w:rsid w:val="009A4E7A"/>
    <w:rsid w:val="009B0666"/>
    <w:rsid w:val="009B096A"/>
    <w:rsid w:val="009B1585"/>
    <w:rsid w:val="009B15FC"/>
    <w:rsid w:val="009B193C"/>
    <w:rsid w:val="009B1C48"/>
    <w:rsid w:val="009B1E8F"/>
    <w:rsid w:val="009B2F8F"/>
    <w:rsid w:val="009B3096"/>
    <w:rsid w:val="009B3F3B"/>
    <w:rsid w:val="009B4E95"/>
    <w:rsid w:val="009B6462"/>
    <w:rsid w:val="009B6B49"/>
    <w:rsid w:val="009B75B5"/>
    <w:rsid w:val="009B7698"/>
    <w:rsid w:val="009B7F94"/>
    <w:rsid w:val="009C09C1"/>
    <w:rsid w:val="009C233D"/>
    <w:rsid w:val="009C2AD6"/>
    <w:rsid w:val="009C36D2"/>
    <w:rsid w:val="009C3954"/>
    <w:rsid w:val="009C4262"/>
    <w:rsid w:val="009C4651"/>
    <w:rsid w:val="009C501A"/>
    <w:rsid w:val="009C57BD"/>
    <w:rsid w:val="009C7BDF"/>
    <w:rsid w:val="009D050D"/>
    <w:rsid w:val="009D0BDC"/>
    <w:rsid w:val="009D1637"/>
    <w:rsid w:val="009D1714"/>
    <w:rsid w:val="009D1ED6"/>
    <w:rsid w:val="009D254C"/>
    <w:rsid w:val="009D2A3C"/>
    <w:rsid w:val="009D4316"/>
    <w:rsid w:val="009D49B8"/>
    <w:rsid w:val="009D6078"/>
    <w:rsid w:val="009D6DE4"/>
    <w:rsid w:val="009D7590"/>
    <w:rsid w:val="009D7E1F"/>
    <w:rsid w:val="009E07FC"/>
    <w:rsid w:val="009E1FC5"/>
    <w:rsid w:val="009E2455"/>
    <w:rsid w:val="009E2670"/>
    <w:rsid w:val="009E2753"/>
    <w:rsid w:val="009E294A"/>
    <w:rsid w:val="009E2AC4"/>
    <w:rsid w:val="009E2D8E"/>
    <w:rsid w:val="009E3001"/>
    <w:rsid w:val="009E31E2"/>
    <w:rsid w:val="009E3321"/>
    <w:rsid w:val="009E3B79"/>
    <w:rsid w:val="009E4EFD"/>
    <w:rsid w:val="009E4F77"/>
    <w:rsid w:val="009E5B75"/>
    <w:rsid w:val="009E5E8A"/>
    <w:rsid w:val="009E5FC0"/>
    <w:rsid w:val="009F0358"/>
    <w:rsid w:val="009F0FE9"/>
    <w:rsid w:val="009F10B8"/>
    <w:rsid w:val="009F1344"/>
    <w:rsid w:val="009F2089"/>
    <w:rsid w:val="009F244D"/>
    <w:rsid w:val="009F41F2"/>
    <w:rsid w:val="009F45F6"/>
    <w:rsid w:val="009F45FA"/>
    <w:rsid w:val="009F465C"/>
    <w:rsid w:val="009F4B54"/>
    <w:rsid w:val="009F6315"/>
    <w:rsid w:val="009F666B"/>
    <w:rsid w:val="009F688D"/>
    <w:rsid w:val="009F6F79"/>
    <w:rsid w:val="009F74DC"/>
    <w:rsid w:val="009F7A73"/>
    <w:rsid w:val="00A006FF"/>
    <w:rsid w:val="00A00721"/>
    <w:rsid w:val="00A010F3"/>
    <w:rsid w:val="00A01EFC"/>
    <w:rsid w:val="00A03C7B"/>
    <w:rsid w:val="00A048FB"/>
    <w:rsid w:val="00A05376"/>
    <w:rsid w:val="00A055E9"/>
    <w:rsid w:val="00A055EA"/>
    <w:rsid w:val="00A0611E"/>
    <w:rsid w:val="00A06315"/>
    <w:rsid w:val="00A06ED5"/>
    <w:rsid w:val="00A10220"/>
    <w:rsid w:val="00A106B4"/>
    <w:rsid w:val="00A10BCC"/>
    <w:rsid w:val="00A128FB"/>
    <w:rsid w:val="00A12EDF"/>
    <w:rsid w:val="00A1375C"/>
    <w:rsid w:val="00A146E2"/>
    <w:rsid w:val="00A154C5"/>
    <w:rsid w:val="00A15CA1"/>
    <w:rsid w:val="00A168E4"/>
    <w:rsid w:val="00A17631"/>
    <w:rsid w:val="00A176AB"/>
    <w:rsid w:val="00A17702"/>
    <w:rsid w:val="00A1770B"/>
    <w:rsid w:val="00A17FAC"/>
    <w:rsid w:val="00A2137F"/>
    <w:rsid w:val="00A21E98"/>
    <w:rsid w:val="00A227AF"/>
    <w:rsid w:val="00A231DA"/>
    <w:rsid w:val="00A24948"/>
    <w:rsid w:val="00A24EF7"/>
    <w:rsid w:val="00A2506B"/>
    <w:rsid w:val="00A255FB"/>
    <w:rsid w:val="00A25C09"/>
    <w:rsid w:val="00A26940"/>
    <w:rsid w:val="00A27819"/>
    <w:rsid w:val="00A3011D"/>
    <w:rsid w:val="00A3025B"/>
    <w:rsid w:val="00A324C3"/>
    <w:rsid w:val="00A32C4C"/>
    <w:rsid w:val="00A33A69"/>
    <w:rsid w:val="00A341F5"/>
    <w:rsid w:val="00A34652"/>
    <w:rsid w:val="00A34698"/>
    <w:rsid w:val="00A346A0"/>
    <w:rsid w:val="00A3530C"/>
    <w:rsid w:val="00A35AD9"/>
    <w:rsid w:val="00A36754"/>
    <w:rsid w:val="00A37157"/>
    <w:rsid w:val="00A37792"/>
    <w:rsid w:val="00A37B75"/>
    <w:rsid w:val="00A41017"/>
    <w:rsid w:val="00A414C5"/>
    <w:rsid w:val="00A41A06"/>
    <w:rsid w:val="00A4280F"/>
    <w:rsid w:val="00A42BC3"/>
    <w:rsid w:val="00A45C99"/>
    <w:rsid w:val="00A462F7"/>
    <w:rsid w:val="00A46D94"/>
    <w:rsid w:val="00A470F1"/>
    <w:rsid w:val="00A4745D"/>
    <w:rsid w:val="00A474DE"/>
    <w:rsid w:val="00A4762B"/>
    <w:rsid w:val="00A47E23"/>
    <w:rsid w:val="00A50390"/>
    <w:rsid w:val="00A52112"/>
    <w:rsid w:val="00A522BF"/>
    <w:rsid w:val="00A522E3"/>
    <w:rsid w:val="00A5246E"/>
    <w:rsid w:val="00A52E8F"/>
    <w:rsid w:val="00A5339A"/>
    <w:rsid w:val="00A545E5"/>
    <w:rsid w:val="00A55111"/>
    <w:rsid w:val="00A568D6"/>
    <w:rsid w:val="00A57C78"/>
    <w:rsid w:val="00A60342"/>
    <w:rsid w:val="00A60F16"/>
    <w:rsid w:val="00A6157C"/>
    <w:rsid w:val="00A6295F"/>
    <w:rsid w:val="00A641A4"/>
    <w:rsid w:val="00A65949"/>
    <w:rsid w:val="00A65D05"/>
    <w:rsid w:val="00A66675"/>
    <w:rsid w:val="00A67221"/>
    <w:rsid w:val="00A673A3"/>
    <w:rsid w:val="00A675AC"/>
    <w:rsid w:val="00A6788B"/>
    <w:rsid w:val="00A67979"/>
    <w:rsid w:val="00A67F5A"/>
    <w:rsid w:val="00A711B3"/>
    <w:rsid w:val="00A72BF7"/>
    <w:rsid w:val="00A72C69"/>
    <w:rsid w:val="00A72E05"/>
    <w:rsid w:val="00A743D6"/>
    <w:rsid w:val="00A751A9"/>
    <w:rsid w:val="00A759B0"/>
    <w:rsid w:val="00A802D3"/>
    <w:rsid w:val="00A81677"/>
    <w:rsid w:val="00A82002"/>
    <w:rsid w:val="00A8367B"/>
    <w:rsid w:val="00A84277"/>
    <w:rsid w:val="00A8485C"/>
    <w:rsid w:val="00A84BC5"/>
    <w:rsid w:val="00A851A6"/>
    <w:rsid w:val="00A85A47"/>
    <w:rsid w:val="00A85BA1"/>
    <w:rsid w:val="00A865BA"/>
    <w:rsid w:val="00A86781"/>
    <w:rsid w:val="00A86F40"/>
    <w:rsid w:val="00A8701E"/>
    <w:rsid w:val="00A87953"/>
    <w:rsid w:val="00A90B7E"/>
    <w:rsid w:val="00A90DDC"/>
    <w:rsid w:val="00A910EB"/>
    <w:rsid w:val="00A91AE7"/>
    <w:rsid w:val="00A933AE"/>
    <w:rsid w:val="00A937A6"/>
    <w:rsid w:val="00A94E5A"/>
    <w:rsid w:val="00A957E6"/>
    <w:rsid w:val="00A95D12"/>
    <w:rsid w:val="00A95F2D"/>
    <w:rsid w:val="00A975CD"/>
    <w:rsid w:val="00AA1561"/>
    <w:rsid w:val="00AA1A70"/>
    <w:rsid w:val="00AA1D73"/>
    <w:rsid w:val="00AA38DE"/>
    <w:rsid w:val="00AA454E"/>
    <w:rsid w:val="00AA4D84"/>
    <w:rsid w:val="00AA5427"/>
    <w:rsid w:val="00AA7251"/>
    <w:rsid w:val="00AA7625"/>
    <w:rsid w:val="00AA7B74"/>
    <w:rsid w:val="00AB009B"/>
    <w:rsid w:val="00AB19B9"/>
    <w:rsid w:val="00AB1BC3"/>
    <w:rsid w:val="00AB260E"/>
    <w:rsid w:val="00AB2DE4"/>
    <w:rsid w:val="00AB2F34"/>
    <w:rsid w:val="00AB3BCC"/>
    <w:rsid w:val="00AB454D"/>
    <w:rsid w:val="00AB480D"/>
    <w:rsid w:val="00AB4EFB"/>
    <w:rsid w:val="00AB5546"/>
    <w:rsid w:val="00AB61AA"/>
    <w:rsid w:val="00AB71A3"/>
    <w:rsid w:val="00AB7379"/>
    <w:rsid w:val="00AB77AA"/>
    <w:rsid w:val="00AB7E91"/>
    <w:rsid w:val="00AC295F"/>
    <w:rsid w:val="00AC3FA7"/>
    <w:rsid w:val="00AC401C"/>
    <w:rsid w:val="00AC4590"/>
    <w:rsid w:val="00AC4A30"/>
    <w:rsid w:val="00AC508A"/>
    <w:rsid w:val="00AC5540"/>
    <w:rsid w:val="00AC5B88"/>
    <w:rsid w:val="00AC6647"/>
    <w:rsid w:val="00AC695B"/>
    <w:rsid w:val="00AC6B0E"/>
    <w:rsid w:val="00AC7004"/>
    <w:rsid w:val="00AC7B37"/>
    <w:rsid w:val="00AD02CC"/>
    <w:rsid w:val="00AD0404"/>
    <w:rsid w:val="00AD2C12"/>
    <w:rsid w:val="00AD58D4"/>
    <w:rsid w:val="00AD5B67"/>
    <w:rsid w:val="00AD5B8B"/>
    <w:rsid w:val="00AD6D64"/>
    <w:rsid w:val="00AD7314"/>
    <w:rsid w:val="00AE01B4"/>
    <w:rsid w:val="00AE2AAC"/>
    <w:rsid w:val="00AE3035"/>
    <w:rsid w:val="00AE4054"/>
    <w:rsid w:val="00AE56D4"/>
    <w:rsid w:val="00AE6056"/>
    <w:rsid w:val="00AE60C0"/>
    <w:rsid w:val="00AE653D"/>
    <w:rsid w:val="00AE6AAD"/>
    <w:rsid w:val="00AE7B18"/>
    <w:rsid w:val="00AF10CD"/>
    <w:rsid w:val="00AF1857"/>
    <w:rsid w:val="00AF2CD5"/>
    <w:rsid w:val="00AF2D72"/>
    <w:rsid w:val="00AF2ED2"/>
    <w:rsid w:val="00AF2F95"/>
    <w:rsid w:val="00AF3208"/>
    <w:rsid w:val="00AF3533"/>
    <w:rsid w:val="00AF3783"/>
    <w:rsid w:val="00AF3890"/>
    <w:rsid w:val="00AF3A71"/>
    <w:rsid w:val="00AF3DA0"/>
    <w:rsid w:val="00AF4507"/>
    <w:rsid w:val="00AF4792"/>
    <w:rsid w:val="00AF4AC0"/>
    <w:rsid w:val="00AF502E"/>
    <w:rsid w:val="00AF5108"/>
    <w:rsid w:val="00AF53E5"/>
    <w:rsid w:val="00AF677E"/>
    <w:rsid w:val="00AF756A"/>
    <w:rsid w:val="00AF769F"/>
    <w:rsid w:val="00AF777E"/>
    <w:rsid w:val="00B00934"/>
    <w:rsid w:val="00B0225E"/>
    <w:rsid w:val="00B023F9"/>
    <w:rsid w:val="00B02EA4"/>
    <w:rsid w:val="00B03D39"/>
    <w:rsid w:val="00B05AE9"/>
    <w:rsid w:val="00B05EEE"/>
    <w:rsid w:val="00B06E73"/>
    <w:rsid w:val="00B10098"/>
    <w:rsid w:val="00B1090A"/>
    <w:rsid w:val="00B10AA1"/>
    <w:rsid w:val="00B114D2"/>
    <w:rsid w:val="00B12335"/>
    <w:rsid w:val="00B12ADF"/>
    <w:rsid w:val="00B130C4"/>
    <w:rsid w:val="00B14100"/>
    <w:rsid w:val="00B149F6"/>
    <w:rsid w:val="00B15612"/>
    <w:rsid w:val="00B15C9F"/>
    <w:rsid w:val="00B164FE"/>
    <w:rsid w:val="00B17D34"/>
    <w:rsid w:val="00B200F9"/>
    <w:rsid w:val="00B2181C"/>
    <w:rsid w:val="00B222D2"/>
    <w:rsid w:val="00B22822"/>
    <w:rsid w:val="00B22F48"/>
    <w:rsid w:val="00B22F4C"/>
    <w:rsid w:val="00B23397"/>
    <w:rsid w:val="00B23E86"/>
    <w:rsid w:val="00B23F66"/>
    <w:rsid w:val="00B23FBE"/>
    <w:rsid w:val="00B242C7"/>
    <w:rsid w:val="00B246F8"/>
    <w:rsid w:val="00B250F3"/>
    <w:rsid w:val="00B25D30"/>
    <w:rsid w:val="00B267B7"/>
    <w:rsid w:val="00B26AF3"/>
    <w:rsid w:val="00B27501"/>
    <w:rsid w:val="00B30525"/>
    <w:rsid w:val="00B30F96"/>
    <w:rsid w:val="00B313B5"/>
    <w:rsid w:val="00B3187C"/>
    <w:rsid w:val="00B32D19"/>
    <w:rsid w:val="00B33382"/>
    <w:rsid w:val="00B33520"/>
    <w:rsid w:val="00B34A0F"/>
    <w:rsid w:val="00B34CB8"/>
    <w:rsid w:val="00B350E2"/>
    <w:rsid w:val="00B35206"/>
    <w:rsid w:val="00B3529D"/>
    <w:rsid w:val="00B35806"/>
    <w:rsid w:val="00B3598B"/>
    <w:rsid w:val="00B3709E"/>
    <w:rsid w:val="00B37853"/>
    <w:rsid w:val="00B37B0F"/>
    <w:rsid w:val="00B37ED3"/>
    <w:rsid w:val="00B404E5"/>
    <w:rsid w:val="00B40682"/>
    <w:rsid w:val="00B40E64"/>
    <w:rsid w:val="00B414D7"/>
    <w:rsid w:val="00B41B16"/>
    <w:rsid w:val="00B41E19"/>
    <w:rsid w:val="00B42510"/>
    <w:rsid w:val="00B427B9"/>
    <w:rsid w:val="00B43056"/>
    <w:rsid w:val="00B44295"/>
    <w:rsid w:val="00B44378"/>
    <w:rsid w:val="00B46162"/>
    <w:rsid w:val="00B46B81"/>
    <w:rsid w:val="00B47687"/>
    <w:rsid w:val="00B500D4"/>
    <w:rsid w:val="00B50B57"/>
    <w:rsid w:val="00B50CEE"/>
    <w:rsid w:val="00B51BB2"/>
    <w:rsid w:val="00B52A08"/>
    <w:rsid w:val="00B52D17"/>
    <w:rsid w:val="00B533F7"/>
    <w:rsid w:val="00B53D65"/>
    <w:rsid w:val="00B540BB"/>
    <w:rsid w:val="00B55628"/>
    <w:rsid w:val="00B55896"/>
    <w:rsid w:val="00B562AA"/>
    <w:rsid w:val="00B57AE0"/>
    <w:rsid w:val="00B57EEA"/>
    <w:rsid w:val="00B600F3"/>
    <w:rsid w:val="00B60822"/>
    <w:rsid w:val="00B60F44"/>
    <w:rsid w:val="00B633D5"/>
    <w:rsid w:val="00B636DB"/>
    <w:rsid w:val="00B64A2D"/>
    <w:rsid w:val="00B64FB8"/>
    <w:rsid w:val="00B65131"/>
    <w:rsid w:val="00B6553E"/>
    <w:rsid w:val="00B6692C"/>
    <w:rsid w:val="00B67400"/>
    <w:rsid w:val="00B6745E"/>
    <w:rsid w:val="00B674DB"/>
    <w:rsid w:val="00B705CF"/>
    <w:rsid w:val="00B7062C"/>
    <w:rsid w:val="00B70CC3"/>
    <w:rsid w:val="00B71926"/>
    <w:rsid w:val="00B71A13"/>
    <w:rsid w:val="00B71D8F"/>
    <w:rsid w:val="00B7211C"/>
    <w:rsid w:val="00B725AF"/>
    <w:rsid w:val="00B72747"/>
    <w:rsid w:val="00B72972"/>
    <w:rsid w:val="00B72ACB"/>
    <w:rsid w:val="00B73895"/>
    <w:rsid w:val="00B73928"/>
    <w:rsid w:val="00B73992"/>
    <w:rsid w:val="00B74549"/>
    <w:rsid w:val="00B75B04"/>
    <w:rsid w:val="00B76E5B"/>
    <w:rsid w:val="00B77106"/>
    <w:rsid w:val="00B77A37"/>
    <w:rsid w:val="00B819ED"/>
    <w:rsid w:val="00B81E12"/>
    <w:rsid w:val="00B8239B"/>
    <w:rsid w:val="00B831DB"/>
    <w:rsid w:val="00B8384A"/>
    <w:rsid w:val="00B84D4B"/>
    <w:rsid w:val="00B84F08"/>
    <w:rsid w:val="00B86414"/>
    <w:rsid w:val="00B86874"/>
    <w:rsid w:val="00B86BD7"/>
    <w:rsid w:val="00B872E6"/>
    <w:rsid w:val="00B9039F"/>
    <w:rsid w:val="00B906C3"/>
    <w:rsid w:val="00B91136"/>
    <w:rsid w:val="00B91CC3"/>
    <w:rsid w:val="00B9224B"/>
    <w:rsid w:val="00B92B96"/>
    <w:rsid w:val="00B939D0"/>
    <w:rsid w:val="00B945C9"/>
    <w:rsid w:val="00B94BC8"/>
    <w:rsid w:val="00B94F90"/>
    <w:rsid w:val="00B95132"/>
    <w:rsid w:val="00B96062"/>
    <w:rsid w:val="00BA19D6"/>
    <w:rsid w:val="00BA1CE6"/>
    <w:rsid w:val="00BA1E2B"/>
    <w:rsid w:val="00BA24AB"/>
    <w:rsid w:val="00BA2C49"/>
    <w:rsid w:val="00BA31CC"/>
    <w:rsid w:val="00BA3860"/>
    <w:rsid w:val="00BA3FF5"/>
    <w:rsid w:val="00BA59B6"/>
    <w:rsid w:val="00BA5D82"/>
    <w:rsid w:val="00BA6526"/>
    <w:rsid w:val="00BA65D7"/>
    <w:rsid w:val="00BA6C1A"/>
    <w:rsid w:val="00BA76DC"/>
    <w:rsid w:val="00BA7BAB"/>
    <w:rsid w:val="00BA7E00"/>
    <w:rsid w:val="00BB0749"/>
    <w:rsid w:val="00BB08A1"/>
    <w:rsid w:val="00BB1229"/>
    <w:rsid w:val="00BB17A1"/>
    <w:rsid w:val="00BB20A4"/>
    <w:rsid w:val="00BB2FD8"/>
    <w:rsid w:val="00BB3033"/>
    <w:rsid w:val="00BB32A9"/>
    <w:rsid w:val="00BB49DC"/>
    <w:rsid w:val="00BB4B3F"/>
    <w:rsid w:val="00BB50EB"/>
    <w:rsid w:val="00BB556B"/>
    <w:rsid w:val="00BB5F63"/>
    <w:rsid w:val="00BB6480"/>
    <w:rsid w:val="00BB6B59"/>
    <w:rsid w:val="00BB7251"/>
    <w:rsid w:val="00BC1338"/>
    <w:rsid w:val="00BC29DA"/>
    <w:rsid w:val="00BC323B"/>
    <w:rsid w:val="00BC3530"/>
    <w:rsid w:val="00BC3D6A"/>
    <w:rsid w:val="00BC41E8"/>
    <w:rsid w:val="00BC4777"/>
    <w:rsid w:val="00BC49A6"/>
    <w:rsid w:val="00BC4A02"/>
    <w:rsid w:val="00BC60EC"/>
    <w:rsid w:val="00BC61D4"/>
    <w:rsid w:val="00BD0520"/>
    <w:rsid w:val="00BD122A"/>
    <w:rsid w:val="00BD2D9A"/>
    <w:rsid w:val="00BD2EC4"/>
    <w:rsid w:val="00BD3CCE"/>
    <w:rsid w:val="00BD425D"/>
    <w:rsid w:val="00BD6D49"/>
    <w:rsid w:val="00BE02D5"/>
    <w:rsid w:val="00BE05AD"/>
    <w:rsid w:val="00BE07A1"/>
    <w:rsid w:val="00BE0F67"/>
    <w:rsid w:val="00BE24D9"/>
    <w:rsid w:val="00BE286F"/>
    <w:rsid w:val="00BE36A5"/>
    <w:rsid w:val="00BE426F"/>
    <w:rsid w:val="00BE4C7F"/>
    <w:rsid w:val="00BE4FBC"/>
    <w:rsid w:val="00BE57AE"/>
    <w:rsid w:val="00BE5813"/>
    <w:rsid w:val="00BE6565"/>
    <w:rsid w:val="00BE7D9A"/>
    <w:rsid w:val="00BE7DE7"/>
    <w:rsid w:val="00BE7E65"/>
    <w:rsid w:val="00BF10F7"/>
    <w:rsid w:val="00BF1439"/>
    <w:rsid w:val="00BF19C1"/>
    <w:rsid w:val="00BF1E23"/>
    <w:rsid w:val="00BF23CD"/>
    <w:rsid w:val="00BF269E"/>
    <w:rsid w:val="00BF3BC2"/>
    <w:rsid w:val="00BF45A0"/>
    <w:rsid w:val="00BF6847"/>
    <w:rsid w:val="00BF6D43"/>
    <w:rsid w:val="00BF759A"/>
    <w:rsid w:val="00C001B4"/>
    <w:rsid w:val="00C0056F"/>
    <w:rsid w:val="00C00BE8"/>
    <w:rsid w:val="00C02CB0"/>
    <w:rsid w:val="00C0326E"/>
    <w:rsid w:val="00C037DC"/>
    <w:rsid w:val="00C03D4B"/>
    <w:rsid w:val="00C0402F"/>
    <w:rsid w:val="00C04237"/>
    <w:rsid w:val="00C0434E"/>
    <w:rsid w:val="00C0480E"/>
    <w:rsid w:val="00C05BBF"/>
    <w:rsid w:val="00C066D1"/>
    <w:rsid w:val="00C06F07"/>
    <w:rsid w:val="00C07459"/>
    <w:rsid w:val="00C07CBB"/>
    <w:rsid w:val="00C10073"/>
    <w:rsid w:val="00C116B1"/>
    <w:rsid w:val="00C116F9"/>
    <w:rsid w:val="00C11E72"/>
    <w:rsid w:val="00C1218B"/>
    <w:rsid w:val="00C12E64"/>
    <w:rsid w:val="00C149FD"/>
    <w:rsid w:val="00C158BA"/>
    <w:rsid w:val="00C15F78"/>
    <w:rsid w:val="00C1610A"/>
    <w:rsid w:val="00C162F9"/>
    <w:rsid w:val="00C1730D"/>
    <w:rsid w:val="00C174E3"/>
    <w:rsid w:val="00C17BCE"/>
    <w:rsid w:val="00C20B7A"/>
    <w:rsid w:val="00C20C6C"/>
    <w:rsid w:val="00C226AF"/>
    <w:rsid w:val="00C2294B"/>
    <w:rsid w:val="00C22E63"/>
    <w:rsid w:val="00C23903"/>
    <w:rsid w:val="00C23CF8"/>
    <w:rsid w:val="00C249ED"/>
    <w:rsid w:val="00C26271"/>
    <w:rsid w:val="00C26BA7"/>
    <w:rsid w:val="00C26E5F"/>
    <w:rsid w:val="00C27000"/>
    <w:rsid w:val="00C271F2"/>
    <w:rsid w:val="00C27D46"/>
    <w:rsid w:val="00C311B3"/>
    <w:rsid w:val="00C31A1D"/>
    <w:rsid w:val="00C31D67"/>
    <w:rsid w:val="00C32531"/>
    <w:rsid w:val="00C32DEF"/>
    <w:rsid w:val="00C32F34"/>
    <w:rsid w:val="00C342CC"/>
    <w:rsid w:val="00C34A58"/>
    <w:rsid w:val="00C34B0C"/>
    <w:rsid w:val="00C3567C"/>
    <w:rsid w:val="00C35E6D"/>
    <w:rsid w:val="00C3668A"/>
    <w:rsid w:val="00C366CD"/>
    <w:rsid w:val="00C368A8"/>
    <w:rsid w:val="00C37292"/>
    <w:rsid w:val="00C37681"/>
    <w:rsid w:val="00C37B77"/>
    <w:rsid w:val="00C405B2"/>
    <w:rsid w:val="00C410F4"/>
    <w:rsid w:val="00C423CA"/>
    <w:rsid w:val="00C429AC"/>
    <w:rsid w:val="00C43370"/>
    <w:rsid w:val="00C4358B"/>
    <w:rsid w:val="00C43B4D"/>
    <w:rsid w:val="00C43CC7"/>
    <w:rsid w:val="00C4560E"/>
    <w:rsid w:val="00C45D03"/>
    <w:rsid w:val="00C4606D"/>
    <w:rsid w:val="00C46580"/>
    <w:rsid w:val="00C4703D"/>
    <w:rsid w:val="00C47133"/>
    <w:rsid w:val="00C47FB8"/>
    <w:rsid w:val="00C50A8E"/>
    <w:rsid w:val="00C50C71"/>
    <w:rsid w:val="00C51A26"/>
    <w:rsid w:val="00C522D1"/>
    <w:rsid w:val="00C52727"/>
    <w:rsid w:val="00C53967"/>
    <w:rsid w:val="00C53AA0"/>
    <w:rsid w:val="00C5442F"/>
    <w:rsid w:val="00C550AE"/>
    <w:rsid w:val="00C55F13"/>
    <w:rsid w:val="00C56457"/>
    <w:rsid w:val="00C5646A"/>
    <w:rsid w:val="00C565DB"/>
    <w:rsid w:val="00C566B5"/>
    <w:rsid w:val="00C56D17"/>
    <w:rsid w:val="00C57282"/>
    <w:rsid w:val="00C57BB8"/>
    <w:rsid w:val="00C57FE3"/>
    <w:rsid w:val="00C60672"/>
    <w:rsid w:val="00C607A7"/>
    <w:rsid w:val="00C61417"/>
    <w:rsid w:val="00C61BC7"/>
    <w:rsid w:val="00C624F6"/>
    <w:rsid w:val="00C62B9D"/>
    <w:rsid w:val="00C633C9"/>
    <w:rsid w:val="00C63A05"/>
    <w:rsid w:val="00C63BB2"/>
    <w:rsid w:val="00C64900"/>
    <w:rsid w:val="00C660F3"/>
    <w:rsid w:val="00C66720"/>
    <w:rsid w:val="00C66A46"/>
    <w:rsid w:val="00C701A5"/>
    <w:rsid w:val="00C705A7"/>
    <w:rsid w:val="00C70B4E"/>
    <w:rsid w:val="00C7137B"/>
    <w:rsid w:val="00C717B0"/>
    <w:rsid w:val="00C71931"/>
    <w:rsid w:val="00C72E4A"/>
    <w:rsid w:val="00C72F74"/>
    <w:rsid w:val="00C74107"/>
    <w:rsid w:val="00C7461D"/>
    <w:rsid w:val="00C7472D"/>
    <w:rsid w:val="00C754EC"/>
    <w:rsid w:val="00C7563A"/>
    <w:rsid w:val="00C75EEE"/>
    <w:rsid w:val="00C76160"/>
    <w:rsid w:val="00C7664E"/>
    <w:rsid w:val="00C76EAB"/>
    <w:rsid w:val="00C772D1"/>
    <w:rsid w:val="00C800CD"/>
    <w:rsid w:val="00C80234"/>
    <w:rsid w:val="00C80DB5"/>
    <w:rsid w:val="00C80F8E"/>
    <w:rsid w:val="00C80FB9"/>
    <w:rsid w:val="00C81F1B"/>
    <w:rsid w:val="00C821B3"/>
    <w:rsid w:val="00C8227A"/>
    <w:rsid w:val="00C833BB"/>
    <w:rsid w:val="00C84F38"/>
    <w:rsid w:val="00C850D3"/>
    <w:rsid w:val="00C851F8"/>
    <w:rsid w:val="00C85DD1"/>
    <w:rsid w:val="00C86336"/>
    <w:rsid w:val="00C8682E"/>
    <w:rsid w:val="00C86EF3"/>
    <w:rsid w:val="00C90543"/>
    <w:rsid w:val="00C91AF3"/>
    <w:rsid w:val="00C922E8"/>
    <w:rsid w:val="00C92435"/>
    <w:rsid w:val="00C92637"/>
    <w:rsid w:val="00C93661"/>
    <w:rsid w:val="00C955BF"/>
    <w:rsid w:val="00C955FF"/>
    <w:rsid w:val="00C97628"/>
    <w:rsid w:val="00CA0189"/>
    <w:rsid w:val="00CA083B"/>
    <w:rsid w:val="00CA3BC2"/>
    <w:rsid w:val="00CA50BD"/>
    <w:rsid w:val="00CA5D9B"/>
    <w:rsid w:val="00CA601F"/>
    <w:rsid w:val="00CA6066"/>
    <w:rsid w:val="00CA746B"/>
    <w:rsid w:val="00CA7C0A"/>
    <w:rsid w:val="00CB070E"/>
    <w:rsid w:val="00CB23C6"/>
    <w:rsid w:val="00CB2DD0"/>
    <w:rsid w:val="00CB3FB6"/>
    <w:rsid w:val="00CB51CC"/>
    <w:rsid w:val="00CB5659"/>
    <w:rsid w:val="00CB5E1F"/>
    <w:rsid w:val="00CB5EAC"/>
    <w:rsid w:val="00CB6DC4"/>
    <w:rsid w:val="00CB7FE9"/>
    <w:rsid w:val="00CC0805"/>
    <w:rsid w:val="00CC09DF"/>
    <w:rsid w:val="00CC0B9C"/>
    <w:rsid w:val="00CC0BA4"/>
    <w:rsid w:val="00CC1F33"/>
    <w:rsid w:val="00CC2487"/>
    <w:rsid w:val="00CC2B4D"/>
    <w:rsid w:val="00CC2D1E"/>
    <w:rsid w:val="00CC38CD"/>
    <w:rsid w:val="00CC4641"/>
    <w:rsid w:val="00CC475E"/>
    <w:rsid w:val="00CC5090"/>
    <w:rsid w:val="00CC6E3D"/>
    <w:rsid w:val="00CC7E68"/>
    <w:rsid w:val="00CD018A"/>
    <w:rsid w:val="00CD0794"/>
    <w:rsid w:val="00CD2213"/>
    <w:rsid w:val="00CD3988"/>
    <w:rsid w:val="00CD428D"/>
    <w:rsid w:val="00CD515F"/>
    <w:rsid w:val="00CD52E0"/>
    <w:rsid w:val="00CD5902"/>
    <w:rsid w:val="00CD6EA6"/>
    <w:rsid w:val="00CE03C7"/>
    <w:rsid w:val="00CE1424"/>
    <w:rsid w:val="00CE225F"/>
    <w:rsid w:val="00CE2FC6"/>
    <w:rsid w:val="00CE36F6"/>
    <w:rsid w:val="00CE3829"/>
    <w:rsid w:val="00CE4F9E"/>
    <w:rsid w:val="00CE621A"/>
    <w:rsid w:val="00CE6909"/>
    <w:rsid w:val="00CE6A22"/>
    <w:rsid w:val="00CF0845"/>
    <w:rsid w:val="00CF0B16"/>
    <w:rsid w:val="00CF10A9"/>
    <w:rsid w:val="00CF1605"/>
    <w:rsid w:val="00CF263F"/>
    <w:rsid w:val="00CF29FC"/>
    <w:rsid w:val="00CF2E09"/>
    <w:rsid w:val="00CF373E"/>
    <w:rsid w:val="00CF4128"/>
    <w:rsid w:val="00CF4F71"/>
    <w:rsid w:val="00CF64E3"/>
    <w:rsid w:val="00CF76FE"/>
    <w:rsid w:val="00CF7CD0"/>
    <w:rsid w:val="00CF7D87"/>
    <w:rsid w:val="00CF7F9C"/>
    <w:rsid w:val="00D0030A"/>
    <w:rsid w:val="00D00489"/>
    <w:rsid w:val="00D00AE2"/>
    <w:rsid w:val="00D00E05"/>
    <w:rsid w:val="00D01527"/>
    <w:rsid w:val="00D017BC"/>
    <w:rsid w:val="00D01F68"/>
    <w:rsid w:val="00D021FA"/>
    <w:rsid w:val="00D022DF"/>
    <w:rsid w:val="00D02B85"/>
    <w:rsid w:val="00D03456"/>
    <w:rsid w:val="00D03596"/>
    <w:rsid w:val="00D04112"/>
    <w:rsid w:val="00D0416B"/>
    <w:rsid w:val="00D04556"/>
    <w:rsid w:val="00D051E4"/>
    <w:rsid w:val="00D054DD"/>
    <w:rsid w:val="00D0605D"/>
    <w:rsid w:val="00D06541"/>
    <w:rsid w:val="00D071C0"/>
    <w:rsid w:val="00D07238"/>
    <w:rsid w:val="00D1002F"/>
    <w:rsid w:val="00D10557"/>
    <w:rsid w:val="00D10973"/>
    <w:rsid w:val="00D12BBA"/>
    <w:rsid w:val="00D14846"/>
    <w:rsid w:val="00D15651"/>
    <w:rsid w:val="00D15E1F"/>
    <w:rsid w:val="00D1675B"/>
    <w:rsid w:val="00D16B35"/>
    <w:rsid w:val="00D17249"/>
    <w:rsid w:val="00D176AF"/>
    <w:rsid w:val="00D179D4"/>
    <w:rsid w:val="00D20502"/>
    <w:rsid w:val="00D20EF5"/>
    <w:rsid w:val="00D21575"/>
    <w:rsid w:val="00D21F73"/>
    <w:rsid w:val="00D22621"/>
    <w:rsid w:val="00D23011"/>
    <w:rsid w:val="00D234A8"/>
    <w:rsid w:val="00D253FC"/>
    <w:rsid w:val="00D27018"/>
    <w:rsid w:val="00D30F3E"/>
    <w:rsid w:val="00D31860"/>
    <w:rsid w:val="00D31BCF"/>
    <w:rsid w:val="00D335E1"/>
    <w:rsid w:val="00D3380E"/>
    <w:rsid w:val="00D3384E"/>
    <w:rsid w:val="00D34038"/>
    <w:rsid w:val="00D346EC"/>
    <w:rsid w:val="00D34C53"/>
    <w:rsid w:val="00D35A43"/>
    <w:rsid w:val="00D3686A"/>
    <w:rsid w:val="00D36FE1"/>
    <w:rsid w:val="00D3708C"/>
    <w:rsid w:val="00D37095"/>
    <w:rsid w:val="00D4061A"/>
    <w:rsid w:val="00D40927"/>
    <w:rsid w:val="00D414C6"/>
    <w:rsid w:val="00D418CD"/>
    <w:rsid w:val="00D42522"/>
    <w:rsid w:val="00D4280D"/>
    <w:rsid w:val="00D42E9D"/>
    <w:rsid w:val="00D4315A"/>
    <w:rsid w:val="00D43851"/>
    <w:rsid w:val="00D439D1"/>
    <w:rsid w:val="00D4419C"/>
    <w:rsid w:val="00D453D4"/>
    <w:rsid w:val="00D45731"/>
    <w:rsid w:val="00D45911"/>
    <w:rsid w:val="00D46A5B"/>
    <w:rsid w:val="00D46FD0"/>
    <w:rsid w:val="00D47A3C"/>
    <w:rsid w:val="00D5063B"/>
    <w:rsid w:val="00D518D7"/>
    <w:rsid w:val="00D51965"/>
    <w:rsid w:val="00D51A2D"/>
    <w:rsid w:val="00D52953"/>
    <w:rsid w:val="00D52F43"/>
    <w:rsid w:val="00D54322"/>
    <w:rsid w:val="00D5540A"/>
    <w:rsid w:val="00D554FE"/>
    <w:rsid w:val="00D561A2"/>
    <w:rsid w:val="00D561EE"/>
    <w:rsid w:val="00D578B7"/>
    <w:rsid w:val="00D57DF5"/>
    <w:rsid w:val="00D60525"/>
    <w:rsid w:val="00D606BA"/>
    <w:rsid w:val="00D60CEA"/>
    <w:rsid w:val="00D61076"/>
    <w:rsid w:val="00D618F7"/>
    <w:rsid w:val="00D61C29"/>
    <w:rsid w:val="00D61C72"/>
    <w:rsid w:val="00D635DB"/>
    <w:rsid w:val="00D63797"/>
    <w:rsid w:val="00D66705"/>
    <w:rsid w:val="00D66A5A"/>
    <w:rsid w:val="00D66AF2"/>
    <w:rsid w:val="00D7032D"/>
    <w:rsid w:val="00D70A5E"/>
    <w:rsid w:val="00D71086"/>
    <w:rsid w:val="00D71347"/>
    <w:rsid w:val="00D71D58"/>
    <w:rsid w:val="00D737F3"/>
    <w:rsid w:val="00D7387E"/>
    <w:rsid w:val="00D73DE6"/>
    <w:rsid w:val="00D74F0D"/>
    <w:rsid w:val="00D75D93"/>
    <w:rsid w:val="00D769AB"/>
    <w:rsid w:val="00D77BDA"/>
    <w:rsid w:val="00D8016F"/>
    <w:rsid w:val="00D80242"/>
    <w:rsid w:val="00D8042A"/>
    <w:rsid w:val="00D80747"/>
    <w:rsid w:val="00D81083"/>
    <w:rsid w:val="00D815F2"/>
    <w:rsid w:val="00D8193D"/>
    <w:rsid w:val="00D820C0"/>
    <w:rsid w:val="00D8283D"/>
    <w:rsid w:val="00D82F55"/>
    <w:rsid w:val="00D83907"/>
    <w:rsid w:val="00D83A6D"/>
    <w:rsid w:val="00D83C4E"/>
    <w:rsid w:val="00D8444F"/>
    <w:rsid w:val="00D8477B"/>
    <w:rsid w:val="00D848A8"/>
    <w:rsid w:val="00D87113"/>
    <w:rsid w:val="00D87D3B"/>
    <w:rsid w:val="00D87FC4"/>
    <w:rsid w:val="00D91433"/>
    <w:rsid w:val="00D915AC"/>
    <w:rsid w:val="00D9177D"/>
    <w:rsid w:val="00D92E1A"/>
    <w:rsid w:val="00D93961"/>
    <w:rsid w:val="00D93A85"/>
    <w:rsid w:val="00D95CAA"/>
    <w:rsid w:val="00D965F8"/>
    <w:rsid w:val="00DA0CF9"/>
    <w:rsid w:val="00DA0EBE"/>
    <w:rsid w:val="00DA14F8"/>
    <w:rsid w:val="00DA1F8A"/>
    <w:rsid w:val="00DA279C"/>
    <w:rsid w:val="00DA34BB"/>
    <w:rsid w:val="00DA4C43"/>
    <w:rsid w:val="00DA55A7"/>
    <w:rsid w:val="00DA5D56"/>
    <w:rsid w:val="00DA5EFE"/>
    <w:rsid w:val="00DA6AF4"/>
    <w:rsid w:val="00DA70B3"/>
    <w:rsid w:val="00DB00A9"/>
    <w:rsid w:val="00DB1C12"/>
    <w:rsid w:val="00DB2DA3"/>
    <w:rsid w:val="00DB30D4"/>
    <w:rsid w:val="00DB38BD"/>
    <w:rsid w:val="00DB40C7"/>
    <w:rsid w:val="00DB5F18"/>
    <w:rsid w:val="00DB6953"/>
    <w:rsid w:val="00DB738F"/>
    <w:rsid w:val="00DB7CDB"/>
    <w:rsid w:val="00DB7E72"/>
    <w:rsid w:val="00DC08F6"/>
    <w:rsid w:val="00DC0926"/>
    <w:rsid w:val="00DC0BC3"/>
    <w:rsid w:val="00DC0F46"/>
    <w:rsid w:val="00DC0FB6"/>
    <w:rsid w:val="00DC14CB"/>
    <w:rsid w:val="00DC14F1"/>
    <w:rsid w:val="00DC237B"/>
    <w:rsid w:val="00DC4D25"/>
    <w:rsid w:val="00DC55FB"/>
    <w:rsid w:val="00DC592E"/>
    <w:rsid w:val="00DC61AB"/>
    <w:rsid w:val="00DC6472"/>
    <w:rsid w:val="00DC73D3"/>
    <w:rsid w:val="00DC740F"/>
    <w:rsid w:val="00DC7D3D"/>
    <w:rsid w:val="00DD08FF"/>
    <w:rsid w:val="00DD1612"/>
    <w:rsid w:val="00DD1782"/>
    <w:rsid w:val="00DD3F09"/>
    <w:rsid w:val="00DD4E82"/>
    <w:rsid w:val="00DD561B"/>
    <w:rsid w:val="00DD5821"/>
    <w:rsid w:val="00DD5A78"/>
    <w:rsid w:val="00DD72FC"/>
    <w:rsid w:val="00DD739C"/>
    <w:rsid w:val="00DE01C1"/>
    <w:rsid w:val="00DE16FD"/>
    <w:rsid w:val="00DE1CF0"/>
    <w:rsid w:val="00DE2235"/>
    <w:rsid w:val="00DE2AF6"/>
    <w:rsid w:val="00DE3CFE"/>
    <w:rsid w:val="00DE4895"/>
    <w:rsid w:val="00DE555E"/>
    <w:rsid w:val="00DE59EA"/>
    <w:rsid w:val="00DE7537"/>
    <w:rsid w:val="00DF022B"/>
    <w:rsid w:val="00DF051A"/>
    <w:rsid w:val="00DF062A"/>
    <w:rsid w:val="00DF101E"/>
    <w:rsid w:val="00DF155B"/>
    <w:rsid w:val="00DF2EDD"/>
    <w:rsid w:val="00DF34CF"/>
    <w:rsid w:val="00DF3D0F"/>
    <w:rsid w:val="00DF456E"/>
    <w:rsid w:val="00DF4904"/>
    <w:rsid w:val="00DF5B60"/>
    <w:rsid w:val="00DF62C7"/>
    <w:rsid w:val="00DF7C87"/>
    <w:rsid w:val="00DF7DC0"/>
    <w:rsid w:val="00E00E51"/>
    <w:rsid w:val="00E00FB2"/>
    <w:rsid w:val="00E01F76"/>
    <w:rsid w:val="00E0246C"/>
    <w:rsid w:val="00E03DDE"/>
    <w:rsid w:val="00E04552"/>
    <w:rsid w:val="00E04DAF"/>
    <w:rsid w:val="00E050E2"/>
    <w:rsid w:val="00E0523E"/>
    <w:rsid w:val="00E054D1"/>
    <w:rsid w:val="00E05E9C"/>
    <w:rsid w:val="00E05F85"/>
    <w:rsid w:val="00E062E5"/>
    <w:rsid w:val="00E06F7D"/>
    <w:rsid w:val="00E07F87"/>
    <w:rsid w:val="00E07FFB"/>
    <w:rsid w:val="00E10B1A"/>
    <w:rsid w:val="00E110A1"/>
    <w:rsid w:val="00E11309"/>
    <w:rsid w:val="00E134A4"/>
    <w:rsid w:val="00E13D99"/>
    <w:rsid w:val="00E140ED"/>
    <w:rsid w:val="00E142B0"/>
    <w:rsid w:val="00E154BC"/>
    <w:rsid w:val="00E15B9A"/>
    <w:rsid w:val="00E16820"/>
    <w:rsid w:val="00E17257"/>
    <w:rsid w:val="00E2007C"/>
    <w:rsid w:val="00E2008F"/>
    <w:rsid w:val="00E20B40"/>
    <w:rsid w:val="00E20D4C"/>
    <w:rsid w:val="00E20E30"/>
    <w:rsid w:val="00E232FA"/>
    <w:rsid w:val="00E23599"/>
    <w:rsid w:val="00E239FF"/>
    <w:rsid w:val="00E24716"/>
    <w:rsid w:val="00E24D39"/>
    <w:rsid w:val="00E258B0"/>
    <w:rsid w:val="00E25F6F"/>
    <w:rsid w:val="00E26CAC"/>
    <w:rsid w:val="00E27A2E"/>
    <w:rsid w:val="00E307E0"/>
    <w:rsid w:val="00E319A7"/>
    <w:rsid w:val="00E31A9B"/>
    <w:rsid w:val="00E322B4"/>
    <w:rsid w:val="00E32E0C"/>
    <w:rsid w:val="00E331D6"/>
    <w:rsid w:val="00E33CE8"/>
    <w:rsid w:val="00E34485"/>
    <w:rsid w:val="00E347E8"/>
    <w:rsid w:val="00E3571C"/>
    <w:rsid w:val="00E35E05"/>
    <w:rsid w:val="00E36BFF"/>
    <w:rsid w:val="00E36CEB"/>
    <w:rsid w:val="00E36F8D"/>
    <w:rsid w:val="00E37436"/>
    <w:rsid w:val="00E37E45"/>
    <w:rsid w:val="00E4012D"/>
    <w:rsid w:val="00E41999"/>
    <w:rsid w:val="00E41A65"/>
    <w:rsid w:val="00E41F94"/>
    <w:rsid w:val="00E44480"/>
    <w:rsid w:val="00E44742"/>
    <w:rsid w:val="00E454C7"/>
    <w:rsid w:val="00E475DF"/>
    <w:rsid w:val="00E47724"/>
    <w:rsid w:val="00E509F9"/>
    <w:rsid w:val="00E50C99"/>
    <w:rsid w:val="00E51964"/>
    <w:rsid w:val="00E530E4"/>
    <w:rsid w:val="00E535F1"/>
    <w:rsid w:val="00E53A30"/>
    <w:rsid w:val="00E54243"/>
    <w:rsid w:val="00E5499A"/>
    <w:rsid w:val="00E54E8D"/>
    <w:rsid w:val="00E55837"/>
    <w:rsid w:val="00E560F2"/>
    <w:rsid w:val="00E56315"/>
    <w:rsid w:val="00E56A8F"/>
    <w:rsid w:val="00E57683"/>
    <w:rsid w:val="00E57859"/>
    <w:rsid w:val="00E61543"/>
    <w:rsid w:val="00E631E0"/>
    <w:rsid w:val="00E6358D"/>
    <w:rsid w:val="00E64467"/>
    <w:rsid w:val="00E645D9"/>
    <w:rsid w:val="00E64BFA"/>
    <w:rsid w:val="00E64C7F"/>
    <w:rsid w:val="00E65746"/>
    <w:rsid w:val="00E66108"/>
    <w:rsid w:val="00E709FE"/>
    <w:rsid w:val="00E71001"/>
    <w:rsid w:val="00E71523"/>
    <w:rsid w:val="00E722EF"/>
    <w:rsid w:val="00E72A74"/>
    <w:rsid w:val="00E7368B"/>
    <w:rsid w:val="00E741F1"/>
    <w:rsid w:val="00E74C2D"/>
    <w:rsid w:val="00E76437"/>
    <w:rsid w:val="00E76DAE"/>
    <w:rsid w:val="00E778DF"/>
    <w:rsid w:val="00E800B0"/>
    <w:rsid w:val="00E8080C"/>
    <w:rsid w:val="00E82156"/>
    <w:rsid w:val="00E82A82"/>
    <w:rsid w:val="00E84BCA"/>
    <w:rsid w:val="00E86B70"/>
    <w:rsid w:val="00E87F1F"/>
    <w:rsid w:val="00E90ABA"/>
    <w:rsid w:val="00E911E4"/>
    <w:rsid w:val="00E91DF1"/>
    <w:rsid w:val="00E9283B"/>
    <w:rsid w:val="00E92987"/>
    <w:rsid w:val="00E95E2F"/>
    <w:rsid w:val="00E96230"/>
    <w:rsid w:val="00E96595"/>
    <w:rsid w:val="00E96678"/>
    <w:rsid w:val="00E96791"/>
    <w:rsid w:val="00EA1563"/>
    <w:rsid w:val="00EA46C4"/>
    <w:rsid w:val="00EA50F7"/>
    <w:rsid w:val="00EA61DC"/>
    <w:rsid w:val="00EA777D"/>
    <w:rsid w:val="00EA77D4"/>
    <w:rsid w:val="00EB0075"/>
    <w:rsid w:val="00EB00FA"/>
    <w:rsid w:val="00EB14BF"/>
    <w:rsid w:val="00EB1A67"/>
    <w:rsid w:val="00EB1A86"/>
    <w:rsid w:val="00EB1B2F"/>
    <w:rsid w:val="00EB1B95"/>
    <w:rsid w:val="00EB22F6"/>
    <w:rsid w:val="00EB2763"/>
    <w:rsid w:val="00EB28CB"/>
    <w:rsid w:val="00EB3D3E"/>
    <w:rsid w:val="00EB4232"/>
    <w:rsid w:val="00EB4C3E"/>
    <w:rsid w:val="00EB52CA"/>
    <w:rsid w:val="00EC08DE"/>
    <w:rsid w:val="00EC0C33"/>
    <w:rsid w:val="00EC1816"/>
    <w:rsid w:val="00EC1FE0"/>
    <w:rsid w:val="00EC253E"/>
    <w:rsid w:val="00EC2A19"/>
    <w:rsid w:val="00EC2F50"/>
    <w:rsid w:val="00EC3544"/>
    <w:rsid w:val="00EC3EB6"/>
    <w:rsid w:val="00EC4693"/>
    <w:rsid w:val="00EC4C96"/>
    <w:rsid w:val="00EC5170"/>
    <w:rsid w:val="00EC5B74"/>
    <w:rsid w:val="00EC7FF1"/>
    <w:rsid w:val="00ED1A64"/>
    <w:rsid w:val="00ED21C9"/>
    <w:rsid w:val="00ED2DD3"/>
    <w:rsid w:val="00ED2EC2"/>
    <w:rsid w:val="00ED2FD5"/>
    <w:rsid w:val="00ED302A"/>
    <w:rsid w:val="00ED352D"/>
    <w:rsid w:val="00ED3FD4"/>
    <w:rsid w:val="00ED4AB6"/>
    <w:rsid w:val="00ED4E02"/>
    <w:rsid w:val="00ED509E"/>
    <w:rsid w:val="00ED5968"/>
    <w:rsid w:val="00ED757A"/>
    <w:rsid w:val="00ED7C48"/>
    <w:rsid w:val="00ED7D7D"/>
    <w:rsid w:val="00EE0EE7"/>
    <w:rsid w:val="00EE1CB6"/>
    <w:rsid w:val="00EE2B02"/>
    <w:rsid w:val="00EE349F"/>
    <w:rsid w:val="00EE42D8"/>
    <w:rsid w:val="00EE4696"/>
    <w:rsid w:val="00EE4928"/>
    <w:rsid w:val="00EE4A81"/>
    <w:rsid w:val="00EE51A0"/>
    <w:rsid w:val="00EE556D"/>
    <w:rsid w:val="00EE6D36"/>
    <w:rsid w:val="00EE72DC"/>
    <w:rsid w:val="00EF0696"/>
    <w:rsid w:val="00EF0BFC"/>
    <w:rsid w:val="00EF1DE9"/>
    <w:rsid w:val="00EF2AFF"/>
    <w:rsid w:val="00EF2CD3"/>
    <w:rsid w:val="00EF30BD"/>
    <w:rsid w:val="00EF38E4"/>
    <w:rsid w:val="00EF54CA"/>
    <w:rsid w:val="00EF76F2"/>
    <w:rsid w:val="00F00890"/>
    <w:rsid w:val="00F00CE4"/>
    <w:rsid w:val="00F02691"/>
    <w:rsid w:val="00F02D46"/>
    <w:rsid w:val="00F02E2C"/>
    <w:rsid w:val="00F033DC"/>
    <w:rsid w:val="00F036D8"/>
    <w:rsid w:val="00F0370C"/>
    <w:rsid w:val="00F040A4"/>
    <w:rsid w:val="00F047D2"/>
    <w:rsid w:val="00F04C4B"/>
    <w:rsid w:val="00F050B5"/>
    <w:rsid w:val="00F05A6D"/>
    <w:rsid w:val="00F05AC5"/>
    <w:rsid w:val="00F06CEE"/>
    <w:rsid w:val="00F06FD2"/>
    <w:rsid w:val="00F0706F"/>
    <w:rsid w:val="00F07358"/>
    <w:rsid w:val="00F07D73"/>
    <w:rsid w:val="00F07F2C"/>
    <w:rsid w:val="00F07FC5"/>
    <w:rsid w:val="00F115C2"/>
    <w:rsid w:val="00F1167D"/>
    <w:rsid w:val="00F11879"/>
    <w:rsid w:val="00F13A06"/>
    <w:rsid w:val="00F14D12"/>
    <w:rsid w:val="00F1512E"/>
    <w:rsid w:val="00F151F0"/>
    <w:rsid w:val="00F15262"/>
    <w:rsid w:val="00F161FC"/>
    <w:rsid w:val="00F205C3"/>
    <w:rsid w:val="00F20CE9"/>
    <w:rsid w:val="00F21B62"/>
    <w:rsid w:val="00F224D0"/>
    <w:rsid w:val="00F23DB3"/>
    <w:rsid w:val="00F243A3"/>
    <w:rsid w:val="00F2520E"/>
    <w:rsid w:val="00F259E9"/>
    <w:rsid w:val="00F25DF7"/>
    <w:rsid w:val="00F264A3"/>
    <w:rsid w:val="00F26F1B"/>
    <w:rsid w:val="00F27C00"/>
    <w:rsid w:val="00F30325"/>
    <w:rsid w:val="00F309DC"/>
    <w:rsid w:val="00F313EE"/>
    <w:rsid w:val="00F31BA2"/>
    <w:rsid w:val="00F326AA"/>
    <w:rsid w:val="00F332C7"/>
    <w:rsid w:val="00F334D4"/>
    <w:rsid w:val="00F342CB"/>
    <w:rsid w:val="00F34FF4"/>
    <w:rsid w:val="00F35C56"/>
    <w:rsid w:val="00F35EAF"/>
    <w:rsid w:val="00F36F18"/>
    <w:rsid w:val="00F374A9"/>
    <w:rsid w:val="00F37993"/>
    <w:rsid w:val="00F40387"/>
    <w:rsid w:val="00F40F7C"/>
    <w:rsid w:val="00F41D1F"/>
    <w:rsid w:val="00F41D5D"/>
    <w:rsid w:val="00F422DD"/>
    <w:rsid w:val="00F42FE8"/>
    <w:rsid w:val="00F4315B"/>
    <w:rsid w:val="00F43257"/>
    <w:rsid w:val="00F4331A"/>
    <w:rsid w:val="00F43C99"/>
    <w:rsid w:val="00F445B1"/>
    <w:rsid w:val="00F45958"/>
    <w:rsid w:val="00F4595D"/>
    <w:rsid w:val="00F465D4"/>
    <w:rsid w:val="00F51168"/>
    <w:rsid w:val="00F512D4"/>
    <w:rsid w:val="00F516C6"/>
    <w:rsid w:val="00F52261"/>
    <w:rsid w:val="00F52C45"/>
    <w:rsid w:val="00F53833"/>
    <w:rsid w:val="00F542C4"/>
    <w:rsid w:val="00F55D84"/>
    <w:rsid w:val="00F56178"/>
    <w:rsid w:val="00F566A8"/>
    <w:rsid w:val="00F56E37"/>
    <w:rsid w:val="00F56E84"/>
    <w:rsid w:val="00F573B1"/>
    <w:rsid w:val="00F57576"/>
    <w:rsid w:val="00F57774"/>
    <w:rsid w:val="00F603F4"/>
    <w:rsid w:val="00F60834"/>
    <w:rsid w:val="00F60DDC"/>
    <w:rsid w:val="00F621C5"/>
    <w:rsid w:val="00F62B25"/>
    <w:rsid w:val="00F643FA"/>
    <w:rsid w:val="00F654A1"/>
    <w:rsid w:val="00F659B2"/>
    <w:rsid w:val="00F65B02"/>
    <w:rsid w:val="00F65EF7"/>
    <w:rsid w:val="00F65F9F"/>
    <w:rsid w:val="00F6734A"/>
    <w:rsid w:val="00F674B9"/>
    <w:rsid w:val="00F67855"/>
    <w:rsid w:val="00F70315"/>
    <w:rsid w:val="00F719F2"/>
    <w:rsid w:val="00F7346A"/>
    <w:rsid w:val="00F73727"/>
    <w:rsid w:val="00F73C62"/>
    <w:rsid w:val="00F741AA"/>
    <w:rsid w:val="00F74294"/>
    <w:rsid w:val="00F74348"/>
    <w:rsid w:val="00F749B4"/>
    <w:rsid w:val="00F74D99"/>
    <w:rsid w:val="00F765FF"/>
    <w:rsid w:val="00F77E1C"/>
    <w:rsid w:val="00F817DB"/>
    <w:rsid w:val="00F81C14"/>
    <w:rsid w:val="00F8245C"/>
    <w:rsid w:val="00F82C8D"/>
    <w:rsid w:val="00F833E0"/>
    <w:rsid w:val="00F835FC"/>
    <w:rsid w:val="00F837A5"/>
    <w:rsid w:val="00F840E2"/>
    <w:rsid w:val="00F84544"/>
    <w:rsid w:val="00F84F0A"/>
    <w:rsid w:val="00F8503A"/>
    <w:rsid w:val="00F85ABA"/>
    <w:rsid w:val="00F85B9D"/>
    <w:rsid w:val="00F8655F"/>
    <w:rsid w:val="00F87967"/>
    <w:rsid w:val="00F9104F"/>
    <w:rsid w:val="00F91F29"/>
    <w:rsid w:val="00F92074"/>
    <w:rsid w:val="00F9270D"/>
    <w:rsid w:val="00F9371F"/>
    <w:rsid w:val="00F93901"/>
    <w:rsid w:val="00F94CA6"/>
    <w:rsid w:val="00F95BBA"/>
    <w:rsid w:val="00F95EF3"/>
    <w:rsid w:val="00FA0012"/>
    <w:rsid w:val="00FA04AB"/>
    <w:rsid w:val="00FA06C4"/>
    <w:rsid w:val="00FA0E95"/>
    <w:rsid w:val="00FA1514"/>
    <w:rsid w:val="00FA387F"/>
    <w:rsid w:val="00FA3A4E"/>
    <w:rsid w:val="00FA3CE0"/>
    <w:rsid w:val="00FA4F3D"/>
    <w:rsid w:val="00FA5256"/>
    <w:rsid w:val="00FA5653"/>
    <w:rsid w:val="00FA7776"/>
    <w:rsid w:val="00FB0260"/>
    <w:rsid w:val="00FB0284"/>
    <w:rsid w:val="00FB0C51"/>
    <w:rsid w:val="00FB198E"/>
    <w:rsid w:val="00FB1AD4"/>
    <w:rsid w:val="00FB21EE"/>
    <w:rsid w:val="00FB2570"/>
    <w:rsid w:val="00FB527C"/>
    <w:rsid w:val="00FB7EF5"/>
    <w:rsid w:val="00FB7F87"/>
    <w:rsid w:val="00FC1B4A"/>
    <w:rsid w:val="00FC242C"/>
    <w:rsid w:val="00FC26A8"/>
    <w:rsid w:val="00FC363E"/>
    <w:rsid w:val="00FC37BF"/>
    <w:rsid w:val="00FC40B9"/>
    <w:rsid w:val="00FC5F6B"/>
    <w:rsid w:val="00FC6125"/>
    <w:rsid w:val="00FC65D5"/>
    <w:rsid w:val="00FC759A"/>
    <w:rsid w:val="00FD07A7"/>
    <w:rsid w:val="00FD2A92"/>
    <w:rsid w:val="00FD3932"/>
    <w:rsid w:val="00FD44D0"/>
    <w:rsid w:val="00FD6CD9"/>
    <w:rsid w:val="00FE0C25"/>
    <w:rsid w:val="00FE0E8F"/>
    <w:rsid w:val="00FE1C1C"/>
    <w:rsid w:val="00FE2C84"/>
    <w:rsid w:val="00FE3A98"/>
    <w:rsid w:val="00FE58EA"/>
    <w:rsid w:val="00FE5F33"/>
    <w:rsid w:val="00FF1A81"/>
    <w:rsid w:val="00FF1DCC"/>
    <w:rsid w:val="00FF2844"/>
    <w:rsid w:val="00FF3843"/>
    <w:rsid w:val="00FF442E"/>
    <w:rsid w:val="00FF45C4"/>
    <w:rsid w:val="00FF593E"/>
    <w:rsid w:val="00FF6BC6"/>
    <w:rsid w:val="00FF6EA5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ECD7A8-7406-EA42-9B37-FD47C550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546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9"/>
    <w:qFormat/>
    <w:rsid w:val="005F4D5C"/>
    <w:pPr>
      <w:keepNext/>
      <w:numPr>
        <w:numId w:val="22"/>
      </w:numPr>
      <w:outlineLvl w:val="0"/>
    </w:pPr>
    <w:rPr>
      <w:b/>
      <w:u w:val="single"/>
    </w:rPr>
  </w:style>
  <w:style w:type="paragraph" w:styleId="Titre6">
    <w:name w:val="heading 6"/>
    <w:basedOn w:val="Normal"/>
    <w:next w:val="Normal"/>
    <w:link w:val="Titre6Car"/>
    <w:qFormat/>
    <w:locked/>
    <w:rsid w:val="00C04237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17BCE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rsid w:val="00D1002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C17BCE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D10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C17BCE"/>
    <w:rPr>
      <w:rFonts w:cs="Times New Roman"/>
      <w:sz w:val="20"/>
      <w:szCs w:val="20"/>
    </w:rPr>
  </w:style>
  <w:style w:type="character" w:styleId="Numrodepage">
    <w:name w:val="page number"/>
    <w:uiPriority w:val="99"/>
    <w:rsid w:val="00D1002F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797803"/>
    <w:rPr>
      <w:b/>
      <w:smallCaps/>
      <w:sz w:val="48"/>
    </w:rPr>
  </w:style>
  <w:style w:type="character" w:customStyle="1" w:styleId="CorpsdetexteCar">
    <w:name w:val="Corps de texte Car"/>
    <w:link w:val="Corpsdetexte"/>
    <w:uiPriority w:val="99"/>
    <w:semiHidden/>
    <w:locked/>
    <w:rsid w:val="00C17BCE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797803"/>
    <w:pPr>
      <w:spacing w:before="100" w:beforeAutospacing="1" w:after="100" w:afterAutospacing="1"/>
    </w:pPr>
  </w:style>
  <w:style w:type="character" w:customStyle="1" w:styleId="PARAGRAPHECar">
    <w:name w:val="PARAGRAPHE Car"/>
    <w:link w:val="PARAGRAPHE"/>
    <w:uiPriority w:val="99"/>
    <w:locked/>
    <w:rsid w:val="00797803"/>
    <w:rPr>
      <w:rFonts w:ascii="Arial" w:hAnsi="Arial"/>
      <w:b/>
      <w:snapToGrid w:val="0"/>
      <w:lang w:val="fr-FR" w:eastAsia="fr-FR"/>
    </w:rPr>
  </w:style>
  <w:style w:type="paragraph" w:customStyle="1" w:styleId="PARAGRAPHE">
    <w:name w:val="PARAGRAPHE"/>
    <w:basedOn w:val="Normal"/>
    <w:link w:val="PARAGRAPHECar"/>
    <w:autoRedefine/>
    <w:uiPriority w:val="99"/>
    <w:rsid w:val="00797803"/>
    <w:rPr>
      <w:b/>
      <w:snapToGrid w:val="0"/>
    </w:rPr>
  </w:style>
  <w:style w:type="paragraph" w:styleId="Corpsdetexte2">
    <w:name w:val="Body Text 2"/>
    <w:basedOn w:val="Normal"/>
    <w:link w:val="Corpsdetexte2Car"/>
    <w:uiPriority w:val="99"/>
    <w:rsid w:val="00720B08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C17BCE"/>
    <w:rPr>
      <w:rFonts w:cs="Times New Roman"/>
      <w:sz w:val="20"/>
      <w:szCs w:val="20"/>
    </w:rPr>
  </w:style>
  <w:style w:type="table" w:styleId="Grilledutableau">
    <w:name w:val="Table Grid"/>
    <w:basedOn w:val="TableauNormal"/>
    <w:uiPriority w:val="99"/>
    <w:rsid w:val="00720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91B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C17BCE"/>
    <w:rPr>
      <w:rFonts w:cs="Times New Roman"/>
      <w:sz w:val="2"/>
    </w:rPr>
  </w:style>
  <w:style w:type="character" w:styleId="Marquedecommentaire">
    <w:name w:val="annotation reference"/>
    <w:uiPriority w:val="99"/>
    <w:rsid w:val="00B75B04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rsid w:val="00B75B04"/>
  </w:style>
  <w:style w:type="character" w:customStyle="1" w:styleId="CommentaireCar">
    <w:name w:val="Commentaire Car"/>
    <w:link w:val="Commentaire"/>
    <w:uiPriority w:val="99"/>
    <w:locked/>
    <w:rsid w:val="00992EBF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B75B0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C17BCE"/>
    <w:rPr>
      <w:rFonts w:cs="Times New Roman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61F17"/>
  </w:style>
  <w:style w:type="character" w:customStyle="1" w:styleId="NotedebasdepageCar">
    <w:name w:val="Note de bas de page Car"/>
    <w:link w:val="Notedebasdepage"/>
    <w:uiPriority w:val="99"/>
    <w:semiHidden/>
    <w:locked/>
    <w:rsid w:val="00C17BCE"/>
    <w:rPr>
      <w:rFonts w:cs="Times New Roman"/>
      <w:sz w:val="20"/>
      <w:szCs w:val="20"/>
    </w:rPr>
  </w:style>
  <w:style w:type="character" w:styleId="Appelnotedebasdep">
    <w:name w:val="footnote reference"/>
    <w:uiPriority w:val="99"/>
    <w:semiHidden/>
    <w:rsid w:val="00461F17"/>
    <w:rPr>
      <w:rFonts w:cs="Times New Roman"/>
      <w:vertAlign w:val="superscript"/>
    </w:rPr>
  </w:style>
  <w:style w:type="character" w:styleId="Lienhypertexte">
    <w:name w:val="Hyperlink"/>
    <w:uiPriority w:val="99"/>
    <w:rsid w:val="00021EB3"/>
    <w:rPr>
      <w:rFonts w:cs="Times New Roman"/>
      <w:color w:val="0000FF"/>
      <w:u w:val="single"/>
    </w:rPr>
  </w:style>
  <w:style w:type="paragraph" w:customStyle="1" w:styleId="PUBNormal">
    <w:name w:val="PUB : Normal"/>
    <w:uiPriority w:val="99"/>
    <w:rsid w:val="00EC2F50"/>
    <w:pPr>
      <w:widowControl w:val="0"/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Verdana" w:hAnsi="Verdana" w:cs="Verdana"/>
      <w:sz w:val="18"/>
      <w:szCs w:val="18"/>
    </w:rPr>
  </w:style>
  <w:style w:type="paragraph" w:styleId="Tramecouleur-Accent1">
    <w:name w:val="Colorful Shading Accent 1"/>
    <w:hidden/>
    <w:uiPriority w:val="99"/>
    <w:semiHidden/>
    <w:rsid w:val="007C00C6"/>
    <w:rPr>
      <w:sz w:val="24"/>
    </w:rPr>
  </w:style>
  <w:style w:type="character" w:customStyle="1" w:styleId="A3">
    <w:name w:val="A3"/>
    <w:uiPriority w:val="99"/>
    <w:rsid w:val="000D227E"/>
    <w:rPr>
      <w:color w:val="000000"/>
      <w:sz w:val="22"/>
    </w:rPr>
  </w:style>
  <w:style w:type="paragraph" w:customStyle="1" w:styleId="Pa1">
    <w:name w:val="Pa1"/>
    <w:basedOn w:val="Normal"/>
    <w:next w:val="Normal"/>
    <w:uiPriority w:val="99"/>
    <w:rsid w:val="00CA0189"/>
    <w:pPr>
      <w:autoSpaceDE w:val="0"/>
      <w:autoSpaceDN w:val="0"/>
      <w:adjustRightInd w:val="0"/>
      <w:spacing w:line="241" w:lineRule="atLeast"/>
    </w:pPr>
    <w:rPr>
      <w:rFonts w:ascii="Helvetica" w:hAnsi="Helvetica"/>
      <w:szCs w:val="24"/>
    </w:rPr>
  </w:style>
  <w:style w:type="paragraph" w:styleId="Listecouleur-Accent1">
    <w:name w:val="Colorful List Accent 1"/>
    <w:basedOn w:val="Normal"/>
    <w:uiPriority w:val="34"/>
    <w:qFormat/>
    <w:rsid w:val="00E96230"/>
    <w:pPr>
      <w:ind w:left="720"/>
      <w:contextualSpacing/>
    </w:pPr>
  </w:style>
  <w:style w:type="paragraph" w:customStyle="1" w:styleId="TexteRapport">
    <w:name w:val="TexteRapport"/>
    <w:basedOn w:val="Normal"/>
    <w:rsid w:val="007152DF"/>
    <w:pPr>
      <w:ind w:firstLine="709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locked/>
    <w:rsid w:val="006E040A"/>
    <w:rPr>
      <w:b/>
      <w:bCs/>
    </w:rPr>
  </w:style>
  <w:style w:type="paragraph" w:customStyle="1" w:styleId="msolistparagraph0">
    <w:name w:val="msolistparagraph"/>
    <w:basedOn w:val="Normal"/>
    <w:rsid w:val="00C04237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6Car">
    <w:name w:val="Titre 6 Car"/>
    <w:link w:val="Titre6"/>
    <w:semiHidden/>
    <w:rsid w:val="00C04237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FContenuDlibr">
    <w:name w:val="F. Contenu Délibéré"/>
    <w:basedOn w:val="Normal"/>
    <w:rsid w:val="00C04237"/>
    <w:pPr>
      <w:numPr>
        <w:numId w:val="36"/>
      </w:numPr>
      <w:spacing w:line="240" w:lineRule="exact"/>
      <w:ind w:right="72"/>
    </w:pPr>
    <w:rPr>
      <w:rFonts w:ascii="Verdana" w:hAnsi="Verdana"/>
      <w:iCs/>
      <w:sz w:val="18"/>
      <w:szCs w:val="24"/>
    </w:rPr>
  </w:style>
  <w:style w:type="paragraph" w:customStyle="1" w:styleId="GSignature">
    <w:name w:val="G. Signature"/>
    <w:basedOn w:val="Normal"/>
    <w:rsid w:val="00C04237"/>
    <w:pPr>
      <w:ind w:left="4320"/>
      <w:jc w:val="center"/>
    </w:pPr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0BD99A-7842-5D44-806C-B1633D2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XXXXX</vt:lpstr>
    </vt:vector>
  </TitlesOfParts>
  <Company>syctom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subject/>
  <dc:creator>Syctom</dc:creator>
  <cp:keywords/>
  <cp:lastModifiedBy>Florent COSNIER</cp:lastModifiedBy>
  <cp:revision>2</cp:revision>
  <cp:lastPrinted>2017-08-18T09:06:00Z</cp:lastPrinted>
  <dcterms:created xsi:type="dcterms:W3CDTF">2020-01-22T18:56:00Z</dcterms:created>
  <dcterms:modified xsi:type="dcterms:W3CDTF">2020-01-22T18:56:00Z</dcterms:modified>
</cp:coreProperties>
</file>